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65B" w:rsidRPr="00825522" w:rsidRDefault="00825522" w:rsidP="00825522">
      <w:pPr>
        <w:rPr>
          <w:b/>
          <w:bCs/>
        </w:rPr>
      </w:pPr>
      <w:r>
        <w:t xml:space="preserve">                                                               </w:t>
      </w:r>
      <w:r w:rsidR="009E565B" w:rsidRPr="00825522">
        <w:rPr>
          <w:b/>
        </w:rPr>
        <w:t xml:space="preserve">S p r á v a </w:t>
      </w:r>
    </w:p>
    <w:p w:rsidR="009E565B" w:rsidRDefault="009E565B" w:rsidP="009E565B">
      <w:pPr>
        <w:pStyle w:val="Zkladntext"/>
        <w:spacing w:after="0" w:line="360" w:lineRule="auto"/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o výsledkoch a podmienkach výchovno-vzdelávacej činnosti</w:t>
      </w:r>
    </w:p>
    <w:p w:rsidR="009E565B" w:rsidRDefault="009E565B" w:rsidP="0021026B">
      <w:pPr>
        <w:pStyle w:val="Nadpis4"/>
        <w:tabs>
          <w:tab w:val="clear" w:pos="720"/>
        </w:tabs>
        <w:spacing w:before="0" w:after="0" w:line="360" w:lineRule="auto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Materskej školy Benkova 17 v Nitre</w:t>
      </w:r>
    </w:p>
    <w:p w:rsidR="009E565B" w:rsidRDefault="009E565B" w:rsidP="009E565B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za školský rok 202</w:t>
      </w:r>
      <w:r w:rsidR="006F4B13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/202</w:t>
      </w:r>
      <w:r w:rsidR="006F4B13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</w:t>
      </w:r>
    </w:p>
    <w:p w:rsidR="009E565B" w:rsidRDefault="009E565B" w:rsidP="009E565B">
      <w:pPr>
        <w:spacing w:line="360" w:lineRule="auto"/>
        <w:jc w:val="both"/>
        <w:rPr>
          <w:rFonts w:ascii="Times New Roman" w:hAnsi="Times New Roman"/>
          <w:b/>
        </w:rPr>
      </w:pPr>
    </w:p>
    <w:p w:rsidR="00830AA5" w:rsidRDefault="00830AA5" w:rsidP="009E565B">
      <w:pPr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Vypracovala: </w:t>
      </w:r>
    </w:p>
    <w:p w:rsidR="00830AA5" w:rsidRPr="00830AA5" w:rsidRDefault="00830AA5" w:rsidP="009E565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Miriam </w:t>
      </w:r>
      <w:proofErr w:type="spellStart"/>
      <w:r>
        <w:rPr>
          <w:rFonts w:ascii="Times New Roman" w:hAnsi="Times New Roman"/>
        </w:rPr>
        <w:t>Mošaťová</w:t>
      </w:r>
      <w:proofErr w:type="spellEnd"/>
    </w:p>
    <w:p w:rsidR="00830AA5" w:rsidRDefault="00830AA5" w:rsidP="009E565B">
      <w:pPr>
        <w:spacing w:line="360" w:lineRule="auto"/>
        <w:jc w:val="both"/>
        <w:rPr>
          <w:rFonts w:ascii="Times New Roman" w:hAnsi="Times New Roman"/>
          <w:b/>
          <w:u w:val="single"/>
        </w:rPr>
      </w:pPr>
    </w:p>
    <w:p w:rsidR="009E565B" w:rsidRDefault="009E565B" w:rsidP="009E565B">
      <w:pPr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Predkladá :</w:t>
      </w:r>
    </w:p>
    <w:p w:rsidR="00830AA5" w:rsidRDefault="00830AA5" w:rsidP="009E565B">
      <w:pPr>
        <w:jc w:val="both"/>
        <w:rPr>
          <w:rFonts w:ascii="Times New Roman" w:hAnsi="Times New Roman"/>
        </w:rPr>
      </w:pPr>
    </w:p>
    <w:p w:rsidR="009E565B" w:rsidRDefault="009E565B" w:rsidP="009E56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30AA5" w:rsidRDefault="009E565B" w:rsidP="00830A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Miriam </w:t>
      </w:r>
      <w:proofErr w:type="spellStart"/>
      <w:r>
        <w:rPr>
          <w:rFonts w:ascii="Times New Roman" w:hAnsi="Times New Roman"/>
        </w:rPr>
        <w:t>Mošaťová</w:t>
      </w:r>
      <w:proofErr w:type="spellEnd"/>
    </w:p>
    <w:p w:rsidR="00830AA5" w:rsidRDefault="00830AA5" w:rsidP="00830A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Riaditeľka MŠ Benkova 17, Nitra</w:t>
      </w:r>
    </w:p>
    <w:p w:rsidR="00830AA5" w:rsidRDefault="00830AA5" w:rsidP="00830AA5">
      <w:pPr>
        <w:rPr>
          <w:rFonts w:ascii="Times New Roman" w:hAnsi="Times New Roman"/>
        </w:rPr>
      </w:pPr>
    </w:p>
    <w:p w:rsidR="00830AA5" w:rsidRDefault="00830AA5" w:rsidP="00830AA5">
      <w:pPr>
        <w:rPr>
          <w:rFonts w:ascii="Times New Roman" w:hAnsi="Times New Roman"/>
        </w:rPr>
      </w:pPr>
    </w:p>
    <w:p w:rsidR="00830AA5" w:rsidRDefault="009E565B" w:rsidP="00830AA5">
      <w:pPr>
        <w:rPr>
          <w:rFonts w:ascii="Times New Roman" w:hAnsi="Times New Roman"/>
        </w:rPr>
      </w:pPr>
      <w:r>
        <w:rPr>
          <w:rFonts w:ascii="Times New Roman" w:hAnsi="Times New Roman"/>
        </w:rPr>
        <w:t>Prerokované v pedagogickej rade</w:t>
      </w:r>
    </w:p>
    <w:p w:rsidR="009E565B" w:rsidRDefault="00830AA5" w:rsidP="00830AA5">
      <w:pPr>
        <w:rPr>
          <w:rFonts w:ascii="Times New Roman" w:hAnsi="Times New Roman"/>
        </w:rPr>
      </w:pPr>
      <w:r>
        <w:rPr>
          <w:rFonts w:ascii="Times New Roman" w:hAnsi="Times New Roman"/>
        </w:rPr>
        <w:t>MŠ Benkova 17, Nitra</w:t>
      </w:r>
    </w:p>
    <w:p w:rsidR="00B31F04" w:rsidRDefault="00B31F04" w:rsidP="00830AA5">
      <w:pPr>
        <w:rPr>
          <w:rFonts w:ascii="Times New Roman" w:hAnsi="Times New Roman"/>
        </w:rPr>
      </w:pPr>
    </w:p>
    <w:p w:rsidR="00830AA5" w:rsidRPr="00830AA5" w:rsidRDefault="009E565B" w:rsidP="003252A0">
      <w:pPr>
        <w:spacing w:line="360" w:lineRule="auto"/>
        <w:ind w:left="4248" w:hanging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dňa : </w:t>
      </w:r>
      <w:r w:rsidR="001D01E4">
        <w:rPr>
          <w:rFonts w:ascii="Times New Roman" w:hAnsi="Times New Roman"/>
        </w:rPr>
        <w:t>2</w:t>
      </w:r>
      <w:r w:rsidR="00825522">
        <w:rPr>
          <w:rFonts w:ascii="Times New Roman" w:hAnsi="Times New Roman"/>
        </w:rPr>
        <w:t>8</w:t>
      </w:r>
      <w:r>
        <w:rPr>
          <w:rFonts w:ascii="Times New Roman" w:hAnsi="Times New Roman"/>
        </w:rPr>
        <w:t>. augusta 202</w:t>
      </w:r>
      <w:r w:rsidR="00825522">
        <w:rPr>
          <w:rFonts w:ascii="Times New Roman" w:hAnsi="Times New Roman"/>
        </w:rPr>
        <w:t>4</w:t>
      </w:r>
      <w:r w:rsidR="003252A0">
        <w:rPr>
          <w:rFonts w:ascii="Times New Roman" w:hAnsi="Times New Roman"/>
        </w:rPr>
        <w:t xml:space="preserve">            </w:t>
      </w:r>
      <w:r w:rsidR="001D01E4">
        <w:rPr>
          <w:rFonts w:ascii="Times New Roman" w:hAnsi="Times New Roman"/>
        </w:rPr>
        <w:t xml:space="preserve">                       </w:t>
      </w:r>
      <w:r w:rsidR="003D2C6C" w:rsidRPr="00830AA5">
        <w:rPr>
          <w:rFonts w:ascii="Times New Roman" w:hAnsi="Times New Roman"/>
        </w:rPr>
        <w:t>Prerokované v Rade škol</w:t>
      </w:r>
      <w:r w:rsidR="003252A0">
        <w:rPr>
          <w:rFonts w:ascii="Times New Roman" w:hAnsi="Times New Roman"/>
        </w:rPr>
        <w:t>y</w:t>
      </w:r>
      <w:r w:rsidR="003D2C6C" w:rsidRPr="00830AA5">
        <w:rPr>
          <w:rFonts w:ascii="Times New Roman" w:hAnsi="Times New Roman"/>
        </w:rPr>
        <w:t xml:space="preserve"> pri MŠ Benkova 17</w:t>
      </w:r>
      <w:r w:rsidR="00830AA5" w:rsidRPr="00830AA5">
        <w:rPr>
          <w:rFonts w:ascii="Times New Roman" w:hAnsi="Times New Roman"/>
        </w:rPr>
        <w:t>, Nitra</w:t>
      </w:r>
    </w:p>
    <w:p w:rsidR="003D2C6C" w:rsidRPr="00830AA5" w:rsidRDefault="003D2C6C" w:rsidP="003D2C6C">
      <w:pPr>
        <w:ind w:left="4248"/>
        <w:jc w:val="both"/>
        <w:rPr>
          <w:rFonts w:ascii="Times New Roman" w:hAnsi="Times New Roman"/>
        </w:rPr>
      </w:pPr>
      <w:r w:rsidRPr="00830AA5">
        <w:rPr>
          <w:rFonts w:ascii="Times New Roman" w:hAnsi="Times New Roman"/>
        </w:rPr>
        <w:t xml:space="preserve">dňa </w:t>
      </w:r>
      <w:r w:rsidR="003252A0">
        <w:rPr>
          <w:rFonts w:ascii="Times New Roman" w:hAnsi="Times New Roman"/>
        </w:rPr>
        <w:t>0</w:t>
      </w:r>
      <w:r w:rsidR="000039E3">
        <w:rPr>
          <w:rFonts w:ascii="Times New Roman" w:hAnsi="Times New Roman"/>
        </w:rPr>
        <w:t>8</w:t>
      </w:r>
      <w:r w:rsidRPr="00830AA5">
        <w:rPr>
          <w:rFonts w:ascii="Times New Roman" w:hAnsi="Times New Roman"/>
        </w:rPr>
        <w:t>.</w:t>
      </w:r>
      <w:r w:rsidR="003252A0">
        <w:rPr>
          <w:rFonts w:ascii="Times New Roman" w:hAnsi="Times New Roman"/>
        </w:rPr>
        <w:t>10</w:t>
      </w:r>
      <w:r w:rsidRPr="00830AA5">
        <w:rPr>
          <w:rFonts w:ascii="Times New Roman" w:hAnsi="Times New Roman"/>
        </w:rPr>
        <w:t>.202</w:t>
      </w:r>
      <w:r w:rsidR="00E674B4">
        <w:rPr>
          <w:rFonts w:ascii="Times New Roman" w:hAnsi="Times New Roman"/>
        </w:rPr>
        <w:t>4</w:t>
      </w:r>
    </w:p>
    <w:p w:rsidR="00830AA5" w:rsidRDefault="00830AA5" w:rsidP="003D2C6C">
      <w:pPr>
        <w:ind w:left="4248"/>
        <w:jc w:val="both"/>
        <w:rPr>
          <w:rFonts w:ascii="Times New Roman" w:hAnsi="Times New Roman"/>
          <w:b/>
        </w:rPr>
      </w:pPr>
    </w:p>
    <w:p w:rsidR="00830AA5" w:rsidRPr="00830AA5" w:rsidRDefault="00830AA5" w:rsidP="003D2C6C">
      <w:pPr>
        <w:ind w:left="4248"/>
        <w:jc w:val="both"/>
        <w:rPr>
          <w:rFonts w:ascii="Times New Roman" w:hAnsi="Times New Roman"/>
          <w:b/>
          <w:u w:val="single"/>
        </w:rPr>
      </w:pPr>
      <w:r w:rsidRPr="00830AA5">
        <w:rPr>
          <w:rFonts w:ascii="Times New Roman" w:hAnsi="Times New Roman"/>
          <w:b/>
          <w:u w:val="single"/>
        </w:rPr>
        <w:t>Stanovisko rady školy:</w:t>
      </w:r>
    </w:p>
    <w:p w:rsidR="00830AA5" w:rsidRDefault="00830AA5" w:rsidP="00830AA5">
      <w:pPr>
        <w:ind w:left="4248"/>
        <w:rPr>
          <w:rFonts w:ascii="Times New Roman" w:hAnsi="Times New Roman"/>
          <w:b/>
        </w:rPr>
      </w:pPr>
      <w:r w:rsidRPr="00830AA5">
        <w:rPr>
          <w:rFonts w:ascii="Times New Roman" w:hAnsi="Times New Roman"/>
        </w:rPr>
        <w:t>Rada školy</w:t>
      </w:r>
      <w:r>
        <w:rPr>
          <w:rFonts w:ascii="Times New Roman" w:hAnsi="Times New Roman"/>
          <w:b/>
        </w:rPr>
        <w:t xml:space="preserve"> berie na vedomie </w:t>
      </w:r>
    </w:p>
    <w:p w:rsidR="00830AA5" w:rsidRDefault="00830AA5" w:rsidP="00830AA5">
      <w:pPr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Správu o výsledkoch  a podmienkach</w:t>
      </w:r>
    </w:p>
    <w:p w:rsidR="00830AA5" w:rsidRDefault="00830AA5" w:rsidP="00830AA5">
      <w:pPr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výchovno-vzdelávacej činnosti MŠ Benkova 17, Nitra</w:t>
      </w:r>
    </w:p>
    <w:p w:rsidR="00830AA5" w:rsidRPr="00830AA5" w:rsidRDefault="00830AA5" w:rsidP="003D2C6C">
      <w:pPr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830AA5">
        <w:rPr>
          <w:rFonts w:ascii="Times New Roman" w:hAnsi="Times New Roman"/>
        </w:rPr>
        <w:t>a školský rok 202</w:t>
      </w:r>
      <w:r w:rsidR="006F4B13">
        <w:rPr>
          <w:rFonts w:ascii="Times New Roman" w:hAnsi="Times New Roman"/>
        </w:rPr>
        <w:t>3</w:t>
      </w:r>
      <w:r w:rsidRPr="00830AA5">
        <w:rPr>
          <w:rFonts w:ascii="Times New Roman" w:hAnsi="Times New Roman"/>
        </w:rPr>
        <w:t>/202</w:t>
      </w:r>
      <w:r w:rsidR="006F4B13">
        <w:rPr>
          <w:rFonts w:ascii="Times New Roman" w:hAnsi="Times New Roman"/>
        </w:rPr>
        <w:t>4</w:t>
      </w:r>
    </w:p>
    <w:p w:rsidR="003D2C6C" w:rsidRDefault="003D2C6C" w:rsidP="003D2C6C">
      <w:pPr>
        <w:jc w:val="both"/>
        <w:rPr>
          <w:rFonts w:ascii="Times New Roman" w:hAnsi="Times New Roman"/>
          <w:b/>
        </w:rPr>
      </w:pPr>
    </w:p>
    <w:p w:rsidR="00072A07" w:rsidRDefault="00072A07" w:rsidP="003D2C6C">
      <w:pPr>
        <w:jc w:val="both"/>
        <w:rPr>
          <w:rFonts w:ascii="Times New Roman" w:hAnsi="Times New Roman"/>
          <w:b/>
        </w:rPr>
      </w:pPr>
    </w:p>
    <w:p w:rsidR="003D2C6C" w:rsidRDefault="003D2C6C" w:rsidP="003D2C6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…................................................</w:t>
      </w:r>
    </w:p>
    <w:p w:rsidR="003D2C6C" w:rsidRDefault="00687D83" w:rsidP="003D2C6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D2C6C">
        <w:rPr>
          <w:rFonts w:ascii="Times New Roman" w:hAnsi="Times New Roman"/>
        </w:rPr>
        <w:tab/>
      </w:r>
      <w:r w:rsidR="003D2C6C">
        <w:rPr>
          <w:rFonts w:ascii="Times New Roman" w:hAnsi="Times New Roman"/>
        </w:rPr>
        <w:tab/>
        <w:t xml:space="preserve">Bc. Tatiana </w:t>
      </w:r>
      <w:proofErr w:type="spellStart"/>
      <w:r w:rsidR="003D2C6C">
        <w:rPr>
          <w:rFonts w:ascii="Times New Roman" w:hAnsi="Times New Roman"/>
        </w:rPr>
        <w:t>Buchová</w:t>
      </w:r>
      <w:proofErr w:type="spellEnd"/>
    </w:p>
    <w:p w:rsidR="003D2C6C" w:rsidRDefault="00687D83" w:rsidP="003D2C6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D2C6C">
        <w:rPr>
          <w:rFonts w:ascii="Times New Roman" w:hAnsi="Times New Roman"/>
        </w:rPr>
        <w:tab/>
        <w:t>predseda Rady školy pri MŠ Benkova 17</w:t>
      </w:r>
    </w:p>
    <w:p w:rsidR="009E565B" w:rsidRDefault="009E565B" w:rsidP="009E56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</w:p>
    <w:p w:rsidR="009E565B" w:rsidRDefault="003D2C6C" w:rsidP="009E56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9E565B" w:rsidRDefault="009E565B" w:rsidP="009E56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B47AA" w:rsidRDefault="004B47AA" w:rsidP="009E565B">
      <w:pPr>
        <w:jc w:val="both"/>
        <w:rPr>
          <w:rFonts w:ascii="Times New Roman" w:hAnsi="Times New Roman"/>
        </w:rPr>
      </w:pPr>
    </w:p>
    <w:p w:rsidR="009E565B" w:rsidRDefault="009E565B" w:rsidP="00830AA5">
      <w:pPr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Stanovisko zriaďovateľa:</w:t>
      </w:r>
    </w:p>
    <w:p w:rsidR="009E565B" w:rsidRDefault="009E565B" w:rsidP="00830A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Mesto Nitra</w:t>
      </w:r>
    </w:p>
    <w:p w:rsidR="009E565B" w:rsidRDefault="00830AA5" w:rsidP="00830AA5">
      <w:pPr>
        <w:jc w:val="center"/>
        <w:rPr>
          <w:rFonts w:ascii="Times New Roman" w:hAnsi="Times New Roman"/>
          <w:b/>
          <w:bCs/>
        </w:rPr>
      </w:pPr>
      <w:r w:rsidRPr="00830AA5">
        <w:rPr>
          <w:rFonts w:ascii="Times New Roman" w:hAnsi="Times New Roman"/>
          <w:b/>
          <w:bCs/>
          <w:u w:val="single"/>
        </w:rPr>
        <w:t>s</w:t>
      </w:r>
      <w:r w:rsidR="000039E3">
        <w:rPr>
          <w:rFonts w:ascii="Times New Roman" w:hAnsi="Times New Roman"/>
          <w:b/>
          <w:bCs/>
          <w:u w:val="single"/>
        </w:rPr>
        <w:t> </w:t>
      </w:r>
      <w:r w:rsidR="003D2C6C" w:rsidRPr="00830AA5">
        <w:rPr>
          <w:rFonts w:ascii="Times New Roman" w:hAnsi="Times New Roman"/>
          <w:b/>
          <w:bCs/>
          <w:u w:val="single"/>
        </w:rPr>
        <w:t>ch</w:t>
      </w:r>
      <w:r w:rsidR="000039E3">
        <w:rPr>
          <w:rFonts w:ascii="Times New Roman" w:hAnsi="Times New Roman"/>
          <w:b/>
          <w:bCs/>
          <w:u w:val="single"/>
        </w:rPr>
        <w:t xml:space="preserve"> </w:t>
      </w:r>
      <w:r w:rsidR="003D2C6C" w:rsidRPr="00830AA5">
        <w:rPr>
          <w:rFonts w:ascii="Times New Roman" w:hAnsi="Times New Roman"/>
          <w:b/>
          <w:bCs/>
          <w:u w:val="single"/>
        </w:rPr>
        <w:t>v</w:t>
      </w:r>
      <w:r w:rsidRPr="00830AA5">
        <w:rPr>
          <w:rFonts w:ascii="Times New Roman" w:hAnsi="Times New Roman"/>
          <w:b/>
          <w:bCs/>
          <w:u w:val="single"/>
        </w:rPr>
        <w:t> </w:t>
      </w:r>
      <w:r w:rsidR="003D2C6C" w:rsidRPr="00830AA5">
        <w:rPr>
          <w:rFonts w:ascii="Times New Roman" w:hAnsi="Times New Roman"/>
          <w:b/>
          <w:bCs/>
          <w:u w:val="single"/>
        </w:rPr>
        <w:t>a</w:t>
      </w:r>
      <w:r w:rsidR="000039E3">
        <w:rPr>
          <w:rFonts w:ascii="Times New Roman" w:hAnsi="Times New Roman"/>
          <w:b/>
          <w:bCs/>
          <w:u w:val="single"/>
        </w:rPr>
        <w:t> </w:t>
      </w:r>
      <w:r w:rsidR="003D2C6C" w:rsidRPr="00830AA5">
        <w:rPr>
          <w:rFonts w:ascii="Times New Roman" w:hAnsi="Times New Roman"/>
          <w:b/>
          <w:bCs/>
          <w:u w:val="single"/>
        </w:rPr>
        <w:t>ľ</w:t>
      </w:r>
      <w:r w:rsidR="000039E3">
        <w:rPr>
          <w:rFonts w:ascii="Times New Roman" w:hAnsi="Times New Roman"/>
          <w:b/>
          <w:bCs/>
          <w:u w:val="single"/>
        </w:rPr>
        <w:t xml:space="preserve"> </w:t>
      </w:r>
      <w:r w:rsidR="003D2C6C" w:rsidRPr="00830AA5">
        <w:rPr>
          <w:rFonts w:ascii="Times New Roman" w:hAnsi="Times New Roman"/>
          <w:b/>
          <w:bCs/>
          <w:u w:val="single"/>
        </w:rPr>
        <w:t>u</w:t>
      </w:r>
      <w:r w:rsidRPr="00830AA5">
        <w:rPr>
          <w:rFonts w:ascii="Times New Roman" w:hAnsi="Times New Roman"/>
          <w:b/>
          <w:bCs/>
          <w:u w:val="single"/>
        </w:rPr>
        <w:t> </w:t>
      </w:r>
      <w:r w:rsidR="003D2C6C" w:rsidRPr="00830AA5">
        <w:rPr>
          <w:rFonts w:ascii="Times New Roman" w:hAnsi="Times New Roman"/>
          <w:b/>
          <w:bCs/>
          <w:u w:val="single"/>
        </w:rPr>
        <w:t>j</w:t>
      </w:r>
      <w:r w:rsidR="000039E3">
        <w:rPr>
          <w:rFonts w:ascii="Times New Roman" w:hAnsi="Times New Roman"/>
          <w:b/>
          <w:bCs/>
          <w:u w:val="single"/>
        </w:rPr>
        <w:t xml:space="preserve"> </w:t>
      </w:r>
      <w:r w:rsidR="003D2C6C" w:rsidRPr="00830AA5">
        <w:rPr>
          <w:rFonts w:ascii="Times New Roman" w:hAnsi="Times New Roman"/>
          <w:b/>
          <w:bCs/>
          <w:u w:val="single"/>
        </w:rPr>
        <w:t>e</w:t>
      </w:r>
      <w:r w:rsidR="009E565B">
        <w:rPr>
          <w:rFonts w:ascii="Times New Roman" w:hAnsi="Times New Roman"/>
          <w:b/>
          <w:bCs/>
        </w:rPr>
        <w:t xml:space="preserve"> -  n</w:t>
      </w:r>
      <w:r w:rsidR="000039E3">
        <w:rPr>
          <w:rFonts w:ascii="Times New Roman" w:hAnsi="Times New Roman"/>
          <w:b/>
          <w:bCs/>
        </w:rPr>
        <w:t xml:space="preserve"> </w:t>
      </w:r>
      <w:r w:rsidR="009E565B">
        <w:rPr>
          <w:rFonts w:ascii="Times New Roman" w:hAnsi="Times New Roman"/>
          <w:b/>
          <w:bCs/>
        </w:rPr>
        <w:t>e</w:t>
      </w:r>
      <w:r w:rsidR="000039E3">
        <w:rPr>
          <w:rFonts w:ascii="Times New Roman" w:hAnsi="Times New Roman"/>
          <w:b/>
          <w:bCs/>
        </w:rPr>
        <w:t xml:space="preserve"> </w:t>
      </w:r>
      <w:r w:rsidR="009E565B">
        <w:rPr>
          <w:rFonts w:ascii="Times New Roman" w:hAnsi="Times New Roman"/>
          <w:b/>
          <w:bCs/>
        </w:rPr>
        <w:t>s</w:t>
      </w:r>
      <w:r w:rsidR="000039E3">
        <w:rPr>
          <w:rFonts w:ascii="Times New Roman" w:hAnsi="Times New Roman"/>
          <w:b/>
          <w:bCs/>
        </w:rPr>
        <w:t> </w:t>
      </w:r>
      <w:r w:rsidR="003D2C6C">
        <w:rPr>
          <w:rFonts w:ascii="Times New Roman" w:hAnsi="Times New Roman"/>
          <w:b/>
          <w:bCs/>
        </w:rPr>
        <w:t>ch</w:t>
      </w:r>
      <w:r w:rsidR="000039E3">
        <w:rPr>
          <w:rFonts w:ascii="Times New Roman" w:hAnsi="Times New Roman"/>
          <w:b/>
          <w:bCs/>
        </w:rPr>
        <w:t xml:space="preserve"> </w:t>
      </w:r>
      <w:r w:rsidR="003D2C6C"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</w:rPr>
        <w:t> </w:t>
      </w:r>
      <w:r w:rsidR="003D2C6C">
        <w:rPr>
          <w:rFonts w:ascii="Times New Roman" w:hAnsi="Times New Roman"/>
          <w:b/>
          <w:bCs/>
        </w:rPr>
        <w:t>a</w:t>
      </w:r>
      <w:r w:rsidR="000039E3">
        <w:rPr>
          <w:rFonts w:ascii="Times New Roman" w:hAnsi="Times New Roman"/>
          <w:b/>
          <w:bCs/>
        </w:rPr>
        <w:t> </w:t>
      </w:r>
      <w:r w:rsidR="003D2C6C">
        <w:rPr>
          <w:rFonts w:ascii="Times New Roman" w:hAnsi="Times New Roman"/>
          <w:b/>
          <w:bCs/>
        </w:rPr>
        <w:t>ľ</w:t>
      </w:r>
      <w:r w:rsidR="000039E3">
        <w:rPr>
          <w:rFonts w:ascii="Times New Roman" w:hAnsi="Times New Roman"/>
          <w:b/>
          <w:bCs/>
        </w:rPr>
        <w:t xml:space="preserve"> </w:t>
      </w:r>
      <w:r w:rsidR="003D2C6C">
        <w:rPr>
          <w:rFonts w:ascii="Times New Roman" w:hAnsi="Times New Roman"/>
          <w:b/>
          <w:bCs/>
        </w:rPr>
        <w:t>u</w:t>
      </w:r>
      <w:r w:rsidR="000039E3">
        <w:rPr>
          <w:rFonts w:ascii="Times New Roman" w:hAnsi="Times New Roman"/>
          <w:b/>
          <w:bCs/>
        </w:rPr>
        <w:t> </w:t>
      </w:r>
      <w:r w:rsidR="003D2C6C">
        <w:rPr>
          <w:rFonts w:ascii="Times New Roman" w:hAnsi="Times New Roman"/>
          <w:b/>
          <w:bCs/>
        </w:rPr>
        <w:t>j</w:t>
      </w:r>
      <w:r w:rsidR="000039E3">
        <w:rPr>
          <w:rFonts w:ascii="Times New Roman" w:hAnsi="Times New Roman"/>
          <w:b/>
          <w:bCs/>
        </w:rPr>
        <w:t xml:space="preserve"> </w:t>
      </w:r>
      <w:bookmarkStart w:id="0" w:name="_GoBack"/>
      <w:bookmarkEnd w:id="0"/>
      <w:r w:rsidR="003D2C6C">
        <w:rPr>
          <w:rFonts w:ascii="Times New Roman" w:hAnsi="Times New Roman"/>
          <w:b/>
          <w:bCs/>
        </w:rPr>
        <w:t>e</w:t>
      </w:r>
    </w:p>
    <w:p w:rsidR="009E565B" w:rsidRPr="00830AA5" w:rsidRDefault="003D2C6C" w:rsidP="00830AA5">
      <w:pPr>
        <w:spacing w:line="276" w:lineRule="auto"/>
        <w:jc w:val="center"/>
        <w:rPr>
          <w:rFonts w:ascii="Times New Roman" w:hAnsi="Times New Roman"/>
        </w:rPr>
      </w:pPr>
      <w:r w:rsidRPr="00830AA5">
        <w:rPr>
          <w:rFonts w:ascii="Times New Roman" w:hAnsi="Times New Roman"/>
        </w:rPr>
        <w:t>S</w:t>
      </w:r>
      <w:r w:rsidR="009E565B" w:rsidRPr="00830AA5">
        <w:rPr>
          <w:rFonts w:ascii="Times New Roman" w:hAnsi="Times New Roman"/>
        </w:rPr>
        <w:t>právu o výsledkoch a podmienkach</w:t>
      </w:r>
    </w:p>
    <w:p w:rsidR="009E565B" w:rsidRPr="00830AA5" w:rsidRDefault="009E565B" w:rsidP="00830AA5">
      <w:pPr>
        <w:spacing w:line="276" w:lineRule="auto"/>
        <w:jc w:val="center"/>
        <w:rPr>
          <w:rFonts w:ascii="Times New Roman" w:hAnsi="Times New Roman"/>
        </w:rPr>
      </w:pPr>
      <w:r w:rsidRPr="00830AA5">
        <w:rPr>
          <w:rFonts w:ascii="Times New Roman" w:hAnsi="Times New Roman"/>
        </w:rPr>
        <w:t>výchovno-vzdelávacej činnosti</w:t>
      </w:r>
      <w:r w:rsidR="003252A0">
        <w:rPr>
          <w:rFonts w:ascii="Times New Roman" w:hAnsi="Times New Roman"/>
        </w:rPr>
        <w:t xml:space="preserve"> </w:t>
      </w:r>
      <w:r w:rsidRPr="00830AA5">
        <w:rPr>
          <w:rFonts w:ascii="Times New Roman" w:hAnsi="Times New Roman"/>
        </w:rPr>
        <w:t>MŠ Benkova 17</w:t>
      </w:r>
      <w:r w:rsidR="00830AA5">
        <w:rPr>
          <w:rFonts w:ascii="Times New Roman" w:hAnsi="Times New Roman"/>
        </w:rPr>
        <w:t>, Nitra</w:t>
      </w:r>
    </w:p>
    <w:p w:rsidR="009E565B" w:rsidRPr="00830AA5" w:rsidRDefault="009E565B" w:rsidP="00830AA5">
      <w:pPr>
        <w:spacing w:line="276" w:lineRule="auto"/>
        <w:jc w:val="center"/>
        <w:rPr>
          <w:rFonts w:ascii="Times New Roman" w:hAnsi="Times New Roman"/>
        </w:rPr>
      </w:pPr>
      <w:r w:rsidRPr="00830AA5">
        <w:rPr>
          <w:rFonts w:ascii="Times New Roman" w:hAnsi="Times New Roman"/>
        </w:rPr>
        <w:t>za školský rok 202</w:t>
      </w:r>
      <w:r w:rsidR="006F4B13">
        <w:rPr>
          <w:rFonts w:ascii="Times New Roman" w:hAnsi="Times New Roman"/>
        </w:rPr>
        <w:t>3</w:t>
      </w:r>
      <w:r w:rsidRPr="00830AA5">
        <w:rPr>
          <w:rFonts w:ascii="Times New Roman" w:hAnsi="Times New Roman"/>
        </w:rPr>
        <w:t>/202</w:t>
      </w:r>
      <w:r w:rsidR="006F4B13">
        <w:rPr>
          <w:rFonts w:ascii="Times New Roman" w:hAnsi="Times New Roman"/>
        </w:rPr>
        <w:t>4</w:t>
      </w:r>
    </w:p>
    <w:p w:rsidR="00830AA5" w:rsidRDefault="00830AA5" w:rsidP="00830AA5">
      <w:pPr>
        <w:spacing w:line="276" w:lineRule="auto"/>
        <w:jc w:val="center"/>
        <w:rPr>
          <w:rFonts w:ascii="Times New Roman" w:hAnsi="Times New Roman"/>
          <w:b/>
        </w:rPr>
      </w:pPr>
    </w:p>
    <w:p w:rsidR="009E565B" w:rsidRDefault="009E565B" w:rsidP="00830A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…......................................................</w:t>
      </w:r>
    </w:p>
    <w:p w:rsidR="009E565B" w:rsidRDefault="009E565B" w:rsidP="00830A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 zriaďovateľa</w:t>
      </w:r>
    </w:p>
    <w:p w:rsidR="009E565B" w:rsidRDefault="009E565B" w:rsidP="009E565B">
      <w:pPr>
        <w:spacing w:line="360" w:lineRule="auto"/>
        <w:jc w:val="both"/>
        <w:rPr>
          <w:rFonts w:ascii="Times New Roman" w:hAnsi="Times New Roman"/>
          <w:b/>
          <w:bCs/>
          <w:u w:val="single"/>
        </w:rPr>
      </w:pPr>
    </w:p>
    <w:p w:rsidR="009E565B" w:rsidRDefault="009E565B" w:rsidP="009E565B">
      <w:pPr>
        <w:spacing w:line="360" w:lineRule="auto"/>
        <w:jc w:val="both"/>
        <w:rPr>
          <w:rFonts w:ascii="Times New Roman" w:hAnsi="Times New Roman"/>
          <w:b/>
          <w:bCs/>
          <w:u w:val="single"/>
        </w:rPr>
      </w:pPr>
    </w:p>
    <w:p w:rsidR="009E565B" w:rsidRDefault="009E565B" w:rsidP="009E565B">
      <w:pPr>
        <w:spacing w:line="36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lastRenderedPageBreak/>
        <w:t>Východiská a podklady:</w:t>
      </w:r>
    </w:p>
    <w:p w:rsidR="009E565B" w:rsidRDefault="009E565B" w:rsidP="009E565B">
      <w:pPr>
        <w:pStyle w:val="Zkladntext21"/>
        <w:tabs>
          <w:tab w:val="left" w:pos="180"/>
        </w:tabs>
        <w:jc w:val="left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Správa je vypracovaná v zmysle:</w:t>
      </w:r>
    </w:p>
    <w:p w:rsidR="009E565B" w:rsidRPr="0037294F" w:rsidRDefault="009E565B" w:rsidP="009E565B">
      <w:pPr>
        <w:spacing w:line="360" w:lineRule="auto"/>
      </w:pPr>
      <w:r w:rsidRPr="0037294F">
        <w:t xml:space="preserve">1. Vyhlášky Ministerstva školstva SR č. </w:t>
      </w:r>
      <w:r>
        <w:t>435/2020</w:t>
      </w:r>
      <w:r w:rsidRPr="0037294F">
        <w:t xml:space="preserve"> Z. z. z 1</w:t>
      </w:r>
      <w:r>
        <w:t>8</w:t>
      </w:r>
      <w:r w:rsidRPr="0037294F">
        <w:t>.12.20</w:t>
      </w:r>
      <w:r>
        <w:t>20</w:t>
      </w:r>
      <w:r w:rsidRPr="0037294F">
        <w:t xml:space="preserve"> o štruktúre a obsahu</w:t>
      </w:r>
    </w:p>
    <w:p w:rsidR="009E565B" w:rsidRPr="0037294F" w:rsidRDefault="009E565B" w:rsidP="009E565B">
      <w:pPr>
        <w:spacing w:line="360" w:lineRule="auto"/>
      </w:pPr>
      <w:r w:rsidRPr="0037294F">
        <w:t xml:space="preserve">    správ o </w:t>
      </w:r>
      <w:proofErr w:type="spellStart"/>
      <w:r w:rsidRPr="0037294F">
        <w:t>výchovno</w:t>
      </w:r>
      <w:proofErr w:type="spellEnd"/>
      <w:r w:rsidRPr="0037294F">
        <w:t xml:space="preserve"> –vzdelávacej činnosti, jej výsledkoch a podmienkach škôl a školských</w:t>
      </w:r>
    </w:p>
    <w:p w:rsidR="009E565B" w:rsidRPr="0037294F" w:rsidRDefault="009E565B" w:rsidP="009E565B">
      <w:pPr>
        <w:spacing w:line="360" w:lineRule="auto"/>
      </w:pPr>
      <w:r w:rsidRPr="0037294F">
        <w:t xml:space="preserve">    zariadení.</w:t>
      </w:r>
    </w:p>
    <w:p w:rsidR="009E565B" w:rsidRPr="0037294F" w:rsidRDefault="009E565B" w:rsidP="009E565B">
      <w:pPr>
        <w:spacing w:line="360" w:lineRule="auto"/>
      </w:pPr>
      <w:r>
        <w:t>2</w:t>
      </w:r>
      <w:r w:rsidRPr="0037294F">
        <w:t>. Konc</w:t>
      </w:r>
      <w:r w:rsidR="00AA42D3">
        <w:t>epcia  školy na roky 2021</w:t>
      </w:r>
      <w:r>
        <w:t xml:space="preserve"> – 202</w:t>
      </w:r>
      <w:r w:rsidR="003D44B5">
        <w:t>6</w:t>
      </w:r>
      <w:r>
        <w:t>.</w:t>
      </w:r>
    </w:p>
    <w:p w:rsidR="009E565B" w:rsidRPr="0037294F" w:rsidRDefault="009E565B" w:rsidP="009E565B">
      <w:pPr>
        <w:spacing w:line="360" w:lineRule="auto"/>
      </w:pPr>
      <w:r w:rsidRPr="0037294F">
        <w:t>3. Plán</w:t>
      </w:r>
      <w:r>
        <w:t xml:space="preserve"> práce školy MŠ Benkova 17, Nitra na školský rok 202</w:t>
      </w:r>
      <w:r w:rsidR="006F4B13">
        <w:t>3</w:t>
      </w:r>
      <w:r>
        <w:t>/202</w:t>
      </w:r>
      <w:r w:rsidR="006F4B13">
        <w:t>4</w:t>
      </w:r>
      <w:r>
        <w:t>.</w:t>
      </w:r>
    </w:p>
    <w:p w:rsidR="009E565B" w:rsidRPr="0037294F" w:rsidRDefault="009E565B" w:rsidP="009E565B">
      <w:pPr>
        <w:spacing w:line="360" w:lineRule="auto"/>
      </w:pPr>
      <w:r w:rsidRPr="0037294F">
        <w:t>4. Vyhodnotenia  plnenia plánov práce jednotlivých metodických činností učiteliek MŠ</w:t>
      </w:r>
      <w:r>
        <w:t>.</w:t>
      </w:r>
    </w:p>
    <w:p w:rsidR="009E565B" w:rsidRPr="0037294F" w:rsidRDefault="009E565B" w:rsidP="009E565B">
      <w:pPr>
        <w:spacing w:line="360" w:lineRule="auto"/>
      </w:pPr>
      <w:r>
        <w:t xml:space="preserve">5. Ďalšie podklady </w:t>
      </w:r>
      <w:r w:rsidRPr="0037294F">
        <w:t>vyhodnotenia nadštandardných aktivít v čiastkových správach</w:t>
      </w:r>
    </w:p>
    <w:p w:rsidR="009E565B" w:rsidRDefault="009E565B" w:rsidP="009E565B">
      <w:pPr>
        <w:spacing w:line="360" w:lineRule="auto"/>
      </w:pPr>
      <w:r w:rsidRPr="0037294F">
        <w:t xml:space="preserve">    o výchovno- vzdelávacej činnosti v jednotlivých triedach v MŠ. </w:t>
      </w:r>
    </w:p>
    <w:p w:rsidR="009E565B" w:rsidRPr="0037294F" w:rsidRDefault="009E565B" w:rsidP="009E565B">
      <w:pPr>
        <w:spacing w:line="276" w:lineRule="auto"/>
      </w:pPr>
    </w:p>
    <w:p w:rsidR="009E565B" w:rsidRDefault="009E565B" w:rsidP="009E565B">
      <w:pPr>
        <w:pStyle w:val="Zkladntext21"/>
        <w:rPr>
          <w:rFonts w:ascii="Times New Roman" w:hAnsi="Times New Roman"/>
          <w:szCs w:val="24"/>
          <w:lang w:val="sk-SK"/>
        </w:rPr>
      </w:pPr>
    </w:p>
    <w:p w:rsidR="009E565B" w:rsidRDefault="009E565B" w:rsidP="009E565B">
      <w:pPr>
        <w:pStyle w:val="Zkladntext21"/>
        <w:jc w:val="left"/>
        <w:rPr>
          <w:rFonts w:ascii="Times New Roman" w:hAnsi="Times New Roman"/>
          <w:szCs w:val="24"/>
          <w:lang w:val="sk-SK"/>
        </w:rPr>
      </w:pPr>
    </w:p>
    <w:p w:rsidR="009E565B" w:rsidRDefault="009E565B" w:rsidP="009E565B">
      <w:pPr>
        <w:pStyle w:val="Zkladntext21"/>
        <w:jc w:val="left"/>
        <w:rPr>
          <w:rFonts w:ascii="Times New Roman" w:hAnsi="Times New Roman"/>
          <w:szCs w:val="24"/>
        </w:rPr>
      </w:pPr>
    </w:p>
    <w:p w:rsidR="009E565B" w:rsidRDefault="009E565B" w:rsidP="009E565B">
      <w:pPr>
        <w:pStyle w:val="Zkladntext21"/>
        <w:jc w:val="left"/>
        <w:rPr>
          <w:rFonts w:ascii="Times New Roman" w:hAnsi="Times New Roman"/>
          <w:szCs w:val="24"/>
        </w:rPr>
      </w:pPr>
    </w:p>
    <w:p w:rsidR="009E565B" w:rsidRDefault="009E565B" w:rsidP="009E565B">
      <w:pPr>
        <w:pStyle w:val="Zkladntext21"/>
        <w:jc w:val="left"/>
        <w:rPr>
          <w:rFonts w:ascii="Times New Roman" w:hAnsi="Times New Roman"/>
          <w:szCs w:val="24"/>
        </w:rPr>
      </w:pPr>
    </w:p>
    <w:p w:rsidR="009E565B" w:rsidRDefault="009E565B" w:rsidP="009E565B">
      <w:pPr>
        <w:pStyle w:val="Zkladntext21"/>
        <w:jc w:val="left"/>
        <w:rPr>
          <w:rFonts w:ascii="Times New Roman" w:hAnsi="Times New Roman"/>
          <w:szCs w:val="24"/>
        </w:rPr>
      </w:pPr>
    </w:p>
    <w:p w:rsidR="009E565B" w:rsidRDefault="009E565B" w:rsidP="009E565B">
      <w:pPr>
        <w:pStyle w:val="Zkladntext21"/>
        <w:jc w:val="left"/>
        <w:rPr>
          <w:rFonts w:ascii="Times New Roman" w:hAnsi="Times New Roman"/>
          <w:szCs w:val="24"/>
        </w:rPr>
      </w:pPr>
    </w:p>
    <w:p w:rsidR="009E565B" w:rsidRDefault="009E565B" w:rsidP="009E565B">
      <w:pPr>
        <w:pStyle w:val="Zkladntext21"/>
        <w:jc w:val="left"/>
        <w:rPr>
          <w:rFonts w:ascii="Times New Roman" w:hAnsi="Times New Roman"/>
          <w:szCs w:val="24"/>
        </w:rPr>
      </w:pPr>
    </w:p>
    <w:p w:rsidR="009E565B" w:rsidRDefault="009E565B" w:rsidP="009E565B">
      <w:pPr>
        <w:pStyle w:val="Zkladntext21"/>
        <w:jc w:val="left"/>
        <w:rPr>
          <w:rFonts w:ascii="Times New Roman" w:hAnsi="Times New Roman"/>
          <w:szCs w:val="24"/>
        </w:rPr>
      </w:pPr>
    </w:p>
    <w:p w:rsidR="009E565B" w:rsidRDefault="009E565B" w:rsidP="009E565B">
      <w:pPr>
        <w:pStyle w:val="Zkladntext21"/>
        <w:jc w:val="left"/>
        <w:rPr>
          <w:rFonts w:ascii="Times New Roman" w:hAnsi="Times New Roman"/>
          <w:szCs w:val="24"/>
        </w:rPr>
      </w:pPr>
    </w:p>
    <w:p w:rsidR="009E565B" w:rsidRDefault="009E565B" w:rsidP="009E565B">
      <w:pPr>
        <w:pStyle w:val="Zkladntext21"/>
        <w:jc w:val="left"/>
        <w:rPr>
          <w:rFonts w:ascii="Times New Roman" w:hAnsi="Times New Roman"/>
          <w:szCs w:val="24"/>
        </w:rPr>
      </w:pPr>
    </w:p>
    <w:p w:rsidR="009E565B" w:rsidRDefault="009E565B" w:rsidP="009E565B">
      <w:pPr>
        <w:pStyle w:val="Zkladntext21"/>
        <w:jc w:val="left"/>
        <w:rPr>
          <w:rFonts w:ascii="Times New Roman" w:hAnsi="Times New Roman"/>
          <w:szCs w:val="24"/>
        </w:rPr>
      </w:pPr>
    </w:p>
    <w:p w:rsidR="009E565B" w:rsidRDefault="009E565B" w:rsidP="009E565B">
      <w:pPr>
        <w:pStyle w:val="Zkladntext21"/>
        <w:jc w:val="left"/>
        <w:rPr>
          <w:rFonts w:ascii="Times New Roman" w:hAnsi="Times New Roman"/>
          <w:szCs w:val="24"/>
        </w:rPr>
      </w:pPr>
    </w:p>
    <w:p w:rsidR="009E565B" w:rsidRDefault="009E565B" w:rsidP="009E565B">
      <w:pPr>
        <w:pStyle w:val="Zkladntext21"/>
        <w:jc w:val="left"/>
        <w:rPr>
          <w:rFonts w:ascii="Times New Roman" w:hAnsi="Times New Roman"/>
          <w:szCs w:val="24"/>
        </w:rPr>
      </w:pPr>
    </w:p>
    <w:p w:rsidR="009E565B" w:rsidRDefault="009E565B" w:rsidP="009E565B">
      <w:pPr>
        <w:pStyle w:val="Zkladntext21"/>
        <w:jc w:val="left"/>
        <w:rPr>
          <w:rFonts w:ascii="Times New Roman" w:hAnsi="Times New Roman"/>
          <w:szCs w:val="24"/>
        </w:rPr>
      </w:pPr>
    </w:p>
    <w:p w:rsidR="009E565B" w:rsidRDefault="009E565B" w:rsidP="009E565B">
      <w:pPr>
        <w:pStyle w:val="Zkladntext21"/>
        <w:jc w:val="left"/>
        <w:rPr>
          <w:rFonts w:ascii="Times New Roman" w:hAnsi="Times New Roman"/>
          <w:szCs w:val="24"/>
        </w:rPr>
      </w:pPr>
    </w:p>
    <w:p w:rsidR="009E565B" w:rsidRDefault="009E565B" w:rsidP="009E565B">
      <w:pPr>
        <w:pStyle w:val="Zkladntext21"/>
        <w:jc w:val="left"/>
        <w:rPr>
          <w:rFonts w:ascii="Times New Roman" w:hAnsi="Times New Roman"/>
          <w:szCs w:val="24"/>
        </w:rPr>
      </w:pPr>
    </w:p>
    <w:p w:rsidR="009E565B" w:rsidRDefault="009E565B" w:rsidP="009E565B">
      <w:pPr>
        <w:pStyle w:val="Zkladntext21"/>
        <w:jc w:val="left"/>
        <w:rPr>
          <w:rFonts w:ascii="Times New Roman" w:hAnsi="Times New Roman"/>
          <w:szCs w:val="24"/>
        </w:rPr>
      </w:pPr>
    </w:p>
    <w:p w:rsidR="009E565B" w:rsidRDefault="009E565B" w:rsidP="009E565B">
      <w:pPr>
        <w:pStyle w:val="Zkladntext21"/>
        <w:jc w:val="left"/>
        <w:rPr>
          <w:rFonts w:ascii="Times New Roman" w:hAnsi="Times New Roman"/>
          <w:szCs w:val="24"/>
        </w:rPr>
      </w:pPr>
    </w:p>
    <w:p w:rsidR="009E565B" w:rsidRDefault="009E565B" w:rsidP="009E565B">
      <w:pPr>
        <w:pStyle w:val="Zkladntext21"/>
        <w:jc w:val="left"/>
        <w:rPr>
          <w:rFonts w:ascii="Times New Roman" w:hAnsi="Times New Roman"/>
          <w:szCs w:val="24"/>
        </w:rPr>
      </w:pPr>
    </w:p>
    <w:p w:rsidR="003D2C6C" w:rsidRDefault="003D2C6C" w:rsidP="009E565B">
      <w:pPr>
        <w:pStyle w:val="Zkladntext21"/>
        <w:jc w:val="left"/>
        <w:rPr>
          <w:rFonts w:ascii="Times New Roman" w:hAnsi="Times New Roman"/>
          <w:szCs w:val="24"/>
        </w:rPr>
      </w:pPr>
    </w:p>
    <w:p w:rsidR="009E565B" w:rsidRDefault="009E565B" w:rsidP="009E565B">
      <w:pPr>
        <w:spacing w:line="360" w:lineRule="auto"/>
        <w:jc w:val="right"/>
        <w:rPr>
          <w:rFonts w:ascii="Times New Roman" w:eastAsia="Times New Roman" w:hAnsi="Times New Roman"/>
          <w:lang w:val="cs-CZ"/>
        </w:rPr>
      </w:pPr>
    </w:p>
    <w:p w:rsidR="00687D83" w:rsidRDefault="00E3147D" w:rsidP="009E565B">
      <w:pPr>
        <w:spacing w:line="360" w:lineRule="auto"/>
        <w:jc w:val="right"/>
        <w:rPr>
          <w:rFonts w:ascii="Times New Roman" w:eastAsia="Times New Roman" w:hAnsi="Times New Roman"/>
          <w:lang w:val="cs-CZ"/>
        </w:rPr>
      </w:pPr>
      <w:r>
        <w:rPr>
          <w:rFonts w:ascii="Times New Roman" w:eastAsia="Times New Roman" w:hAnsi="Times New Roman"/>
          <w:lang w:val="cs-CZ"/>
        </w:rPr>
        <w:t>2</w:t>
      </w:r>
    </w:p>
    <w:p w:rsidR="004B47AA" w:rsidRDefault="004B47AA" w:rsidP="009E565B">
      <w:pPr>
        <w:spacing w:line="360" w:lineRule="auto"/>
        <w:jc w:val="right"/>
        <w:rPr>
          <w:rFonts w:ascii="Times New Roman" w:eastAsia="Times New Roman" w:hAnsi="Times New Roman"/>
          <w:lang w:val="cs-CZ"/>
        </w:rPr>
      </w:pPr>
    </w:p>
    <w:p w:rsidR="004B47AA" w:rsidRDefault="004B47AA" w:rsidP="009E565B">
      <w:pPr>
        <w:spacing w:line="360" w:lineRule="auto"/>
        <w:jc w:val="right"/>
        <w:rPr>
          <w:rFonts w:ascii="Times New Roman" w:eastAsia="Times New Roman" w:hAnsi="Times New Roman"/>
          <w:lang w:val="cs-CZ"/>
        </w:rPr>
      </w:pPr>
    </w:p>
    <w:p w:rsidR="00687D83" w:rsidRPr="00E3147D" w:rsidRDefault="00687D83" w:rsidP="00687D83">
      <w:pPr>
        <w:spacing w:line="360" w:lineRule="auto"/>
        <w:rPr>
          <w:rFonts w:ascii="Times New Roman" w:eastAsia="Times New Roman" w:hAnsi="Times New Roman"/>
          <w:b/>
          <w:lang w:val="cs-CZ"/>
        </w:rPr>
      </w:pPr>
      <w:r w:rsidRPr="00E3147D">
        <w:rPr>
          <w:rFonts w:ascii="Times New Roman" w:eastAsia="Times New Roman" w:hAnsi="Times New Roman"/>
          <w:b/>
          <w:lang w:val="cs-CZ"/>
        </w:rPr>
        <w:lastRenderedPageBreak/>
        <w:t>OBSAH</w:t>
      </w:r>
    </w:p>
    <w:p w:rsidR="00687D83" w:rsidRDefault="00687D83" w:rsidP="00687D83">
      <w:pPr>
        <w:pStyle w:val="Odsekzoznamu"/>
        <w:numPr>
          <w:ilvl w:val="0"/>
          <w:numId w:val="12"/>
        </w:numPr>
        <w:spacing w:line="360" w:lineRule="auto"/>
        <w:rPr>
          <w:rFonts w:ascii="Times New Roman" w:eastAsia="Times New Roman" w:hAnsi="Times New Roman"/>
          <w:lang w:val="cs-CZ"/>
        </w:rPr>
      </w:pPr>
      <w:r>
        <w:rPr>
          <w:rFonts w:ascii="Times New Roman" w:eastAsia="Times New Roman" w:hAnsi="Times New Roman"/>
          <w:lang w:val="cs-CZ"/>
        </w:rPr>
        <w:t xml:space="preserve">Základné </w:t>
      </w:r>
      <w:proofErr w:type="spellStart"/>
      <w:r>
        <w:rPr>
          <w:rFonts w:ascii="Times New Roman" w:eastAsia="Times New Roman" w:hAnsi="Times New Roman"/>
          <w:lang w:val="cs-CZ"/>
        </w:rPr>
        <w:t>identifikačné</w:t>
      </w:r>
      <w:proofErr w:type="spellEnd"/>
      <w:r>
        <w:rPr>
          <w:rFonts w:ascii="Times New Roman" w:eastAsia="Times New Roman" w:hAnsi="Times New Roman"/>
          <w:lang w:val="cs-CZ"/>
        </w:rPr>
        <w:t xml:space="preserve"> údaje o škole (§2 ods.1 </w:t>
      </w:r>
      <w:proofErr w:type="spellStart"/>
      <w:proofErr w:type="gramStart"/>
      <w:r>
        <w:rPr>
          <w:rFonts w:ascii="Times New Roman" w:eastAsia="Times New Roman" w:hAnsi="Times New Roman"/>
          <w:lang w:val="cs-CZ"/>
        </w:rPr>
        <w:t>písm.a</w:t>
      </w:r>
      <w:proofErr w:type="spellEnd"/>
      <w:proofErr w:type="gramEnd"/>
      <w:r>
        <w:rPr>
          <w:rFonts w:ascii="Times New Roman" w:eastAsia="Times New Roman" w:hAnsi="Times New Roman"/>
          <w:lang w:val="cs-CZ"/>
        </w:rPr>
        <w:t>)</w:t>
      </w:r>
    </w:p>
    <w:p w:rsidR="00687D83" w:rsidRDefault="00687D83" w:rsidP="00687D83">
      <w:pPr>
        <w:pStyle w:val="Odsekzoznamu"/>
        <w:numPr>
          <w:ilvl w:val="0"/>
          <w:numId w:val="12"/>
        </w:numPr>
        <w:spacing w:line="360" w:lineRule="auto"/>
        <w:rPr>
          <w:rFonts w:ascii="Times New Roman" w:eastAsia="Times New Roman" w:hAnsi="Times New Roman"/>
          <w:lang w:val="cs-CZ"/>
        </w:rPr>
      </w:pPr>
      <w:proofErr w:type="spellStart"/>
      <w:r>
        <w:rPr>
          <w:rFonts w:ascii="Times New Roman" w:eastAsia="Times New Roman" w:hAnsi="Times New Roman"/>
          <w:lang w:val="cs-CZ"/>
        </w:rPr>
        <w:t>Vedúci</w:t>
      </w:r>
      <w:proofErr w:type="spellEnd"/>
      <w:r w:rsidR="00755414">
        <w:rPr>
          <w:rFonts w:ascii="Times New Roman" w:eastAsia="Times New Roman" w:hAnsi="Times New Roman"/>
          <w:lang w:val="cs-CZ"/>
        </w:rPr>
        <w:t xml:space="preserve"> </w:t>
      </w:r>
      <w:proofErr w:type="spellStart"/>
      <w:r>
        <w:rPr>
          <w:rFonts w:ascii="Times New Roman" w:eastAsia="Times New Roman" w:hAnsi="Times New Roman"/>
          <w:lang w:val="cs-CZ"/>
        </w:rPr>
        <w:t>zamestnanci</w:t>
      </w:r>
      <w:proofErr w:type="spellEnd"/>
      <w:r>
        <w:rPr>
          <w:rFonts w:ascii="Times New Roman" w:eastAsia="Times New Roman" w:hAnsi="Times New Roman"/>
          <w:lang w:val="cs-CZ"/>
        </w:rPr>
        <w:t xml:space="preserve"> školy</w:t>
      </w:r>
    </w:p>
    <w:p w:rsidR="00687D83" w:rsidRDefault="00687D83" w:rsidP="00687D83">
      <w:pPr>
        <w:pStyle w:val="Odsekzoznamu"/>
        <w:numPr>
          <w:ilvl w:val="0"/>
          <w:numId w:val="12"/>
        </w:numPr>
        <w:spacing w:line="360" w:lineRule="auto"/>
        <w:rPr>
          <w:rFonts w:ascii="Times New Roman" w:eastAsia="Times New Roman" w:hAnsi="Times New Roman"/>
          <w:lang w:val="cs-CZ"/>
        </w:rPr>
      </w:pPr>
      <w:r>
        <w:rPr>
          <w:rFonts w:ascii="Times New Roman" w:eastAsia="Times New Roman" w:hAnsi="Times New Roman"/>
          <w:lang w:val="cs-CZ"/>
        </w:rPr>
        <w:t xml:space="preserve">Rada školy a </w:t>
      </w:r>
      <w:proofErr w:type="spellStart"/>
      <w:r>
        <w:rPr>
          <w:rFonts w:ascii="Times New Roman" w:eastAsia="Times New Roman" w:hAnsi="Times New Roman"/>
          <w:lang w:val="cs-CZ"/>
        </w:rPr>
        <w:t>poradné</w:t>
      </w:r>
      <w:proofErr w:type="spellEnd"/>
      <w:r>
        <w:rPr>
          <w:rFonts w:ascii="Times New Roman" w:eastAsia="Times New Roman" w:hAnsi="Times New Roman"/>
          <w:lang w:val="cs-CZ"/>
        </w:rPr>
        <w:t xml:space="preserve"> orgány školy</w:t>
      </w:r>
    </w:p>
    <w:p w:rsidR="00687D83" w:rsidRDefault="00687D83" w:rsidP="00687D83">
      <w:pPr>
        <w:pStyle w:val="Odsekzoznamu"/>
        <w:numPr>
          <w:ilvl w:val="0"/>
          <w:numId w:val="12"/>
        </w:numPr>
        <w:spacing w:line="360" w:lineRule="auto"/>
        <w:rPr>
          <w:rFonts w:ascii="Times New Roman" w:eastAsia="Times New Roman" w:hAnsi="Times New Roman"/>
          <w:lang w:val="cs-CZ"/>
        </w:rPr>
      </w:pPr>
      <w:r>
        <w:rPr>
          <w:rFonts w:ascii="Times New Roman" w:eastAsia="Times New Roman" w:hAnsi="Times New Roman"/>
          <w:lang w:val="cs-CZ"/>
        </w:rPr>
        <w:t xml:space="preserve">Údaje o </w:t>
      </w:r>
      <w:proofErr w:type="spellStart"/>
      <w:r>
        <w:rPr>
          <w:rFonts w:ascii="Times New Roman" w:eastAsia="Times New Roman" w:hAnsi="Times New Roman"/>
          <w:lang w:val="cs-CZ"/>
        </w:rPr>
        <w:t>deťoch</w:t>
      </w:r>
      <w:proofErr w:type="spellEnd"/>
      <w:r>
        <w:rPr>
          <w:rFonts w:ascii="Times New Roman" w:eastAsia="Times New Roman" w:hAnsi="Times New Roman"/>
          <w:lang w:val="cs-CZ"/>
        </w:rPr>
        <w:t xml:space="preserve"> za </w:t>
      </w:r>
      <w:proofErr w:type="spellStart"/>
      <w:r>
        <w:rPr>
          <w:rFonts w:ascii="Times New Roman" w:eastAsia="Times New Roman" w:hAnsi="Times New Roman"/>
          <w:lang w:val="cs-CZ"/>
        </w:rPr>
        <w:t>šk</w:t>
      </w:r>
      <w:proofErr w:type="spellEnd"/>
      <w:r>
        <w:rPr>
          <w:rFonts w:ascii="Times New Roman" w:eastAsia="Times New Roman" w:hAnsi="Times New Roman"/>
          <w:lang w:val="cs-CZ"/>
        </w:rPr>
        <w:t xml:space="preserve">. </w:t>
      </w:r>
      <w:r w:rsidR="00E3147D">
        <w:rPr>
          <w:rFonts w:ascii="Times New Roman" w:eastAsia="Times New Roman" w:hAnsi="Times New Roman"/>
          <w:lang w:val="cs-CZ"/>
        </w:rPr>
        <w:t>r</w:t>
      </w:r>
      <w:r>
        <w:rPr>
          <w:rFonts w:ascii="Times New Roman" w:eastAsia="Times New Roman" w:hAnsi="Times New Roman"/>
          <w:lang w:val="cs-CZ"/>
        </w:rPr>
        <w:t>ok 202</w:t>
      </w:r>
      <w:r w:rsidR="006F4B13">
        <w:rPr>
          <w:rFonts w:ascii="Times New Roman" w:eastAsia="Times New Roman" w:hAnsi="Times New Roman"/>
          <w:lang w:val="cs-CZ"/>
        </w:rPr>
        <w:t>3</w:t>
      </w:r>
      <w:r>
        <w:rPr>
          <w:rFonts w:ascii="Times New Roman" w:eastAsia="Times New Roman" w:hAnsi="Times New Roman"/>
          <w:lang w:val="cs-CZ"/>
        </w:rPr>
        <w:t>/202</w:t>
      </w:r>
      <w:r w:rsidR="006F4B13">
        <w:rPr>
          <w:rFonts w:ascii="Times New Roman" w:eastAsia="Times New Roman" w:hAnsi="Times New Roman"/>
          <w:lang w:val="cs-CZ"/>
        </w:rPr>
        <w:t>4</w:t>
      </w:r>
    </w:p>
    <w:p w:rsidR="00687D83" w:rsidRDefault="00687D83" w:rsidP="00687D83">
      <w:pPr>
        <w:pStyle w:val="Odsekzoznamu"/>
        <w:numPr>
          <w:ilvl w:val="0"/>
          <w:numId w:val="12"/>
        </w:numPr>
        <w:spacing w:line="360" w:lineRule="auto"/>
        <w:rPr>
          <w:rFonts w:ascii="Times New Roman" w:eastAsia="Times New Roman" w:hAnsi="Times New Roman"/>
          <w:lang w:val="cs-CZ"/>
        </w:rPr>
      </w:pPr>
      <w:r>
        <w:rPr>
          <w:rFonts w:ascii="Times New Roman" w:eastAsia="Times New Roman" w:hAnsi="Times New Roman"/>
          <w:lang w:val="cs-CZ"/>
        </w:rPr>
        <w:t>Údaje o počte</w:t>
      </w:r>
      <w:r w:rsidR="00755414">
        <w:rPr>
          <w:rFonts w:ascii="Times New Roman" w:eastAsia="Times New Roman" w:hAnsi="Times New Roman"/>
          <w:lang w:val="cs-CZ"/>
        </w:rPr>
        <w:t xml:space="preserve"> </w:t>
      </w:r>
      <w:proofErr w:type="spellStart"/>
      <w:r>
        <w:rPr>
          <w:rFonts w:ascii="Times New Roman" w:eastAsia="Times New Roman" w:hAnsi="Times New Roman"/>
          <w:lang w:val="cs-CZ"/>
        </w:rPr>
        <w:t>zamest</w:t>
      </w:r>
      <w:r w:rsidR="006F4B13">
        <w:rPr>
          <w:rFonts w:ascii="Times New Roman" w:eastAsia="Times New Roman" w:hAnsi="Times New Roman"/>
          <w:lang w:val="cs-CZ"/>
        </w:rPr>
        <w:t>n</w:t>
      </w:r>
      <w:r>
        <w:rPr>
          <w:rFonts w:ascii="Times New Roman" w:eastAsia="Times New Roman" w:hAnsi="Times New Roman"/>
          <w:lang w:val="cs-CZ"/>
        </w:rPr>
        <w:t>ancov</w:t>
      </w:r>
      <w:proofErr w:type="spellEnd"/>
    </w:p>
    <w:p w:rsidR="00687D83" w:rsidRDefault="00687D83" w:rsidP="00687D83">
      <w:pPr>
        <w:pStyle w:val="Odsekzoznamu"/>
        <w:numPr>
          <w:ilvl w:val="0"/>
          <w:numId w:val="12"/>
        </w:numPr>
        <w:spacing w:line="360" w:lineRule="auto"/>
        <w:rPr>
          <w:rFonts w:ascii="Times New Roman" w:eastAsia="Times New Roman" w:hAnsi="Times New Roman"/>
          <w:lang w:val="cs-CZ"/>
        </w:rPr>
      </w:pPr>
      <w:r>
        <w:rPr>
          <w:rFonts w:ascii="Times New Roman" w:eastAsia="Times New Roman" w:hAnsi="Times New Roman"/>
          <w:lang w:val="cs-CZ"/>
        </w:rPr>
        <w:t xml:space="preserve">Údaje o </w:t>
      </w:r>
      <w:proofErr w:type="spellStart"/>
      <w:r>
        <w:rPr>
          <w:rFonts w:ascii="Times New Roman" w:eastAsia="Times New Roman" w:hAnsi="Times New Roman"/>
          <w:lang w:val="cs-CZ"/>
        </w:rPr>
        <w:t>ďalšom</w:t>
      </w:r>
      <w:proofErr w:type="spellEnd"/>
      <w:r w:rsidR="006F4B13">
        <w:rPr>
          <w:rFonts w:ascii="Times New Roman" w:eastAsia="Times New Roman" w:hAnsi="Times New Roman"/>
          <w:lang w:val="cs-CZ"/>
        </w:rPr>
        <w:t xml:space="preserve"> </w:t>
      </w:r>
      <w:proofErr w:type="spellStart"/>
      <w:r>
        <w:rPr>
          <w:rFonts w:ascii="Times New Roman" w:eastAsia="Times New Roman" w:hAnsi="Times New Roman"/>
          <w:lang w:val="cs-CZ"/>
        </w:rPr>
        <w:t>vzdelávaní</w:t>
      </w:r>
      <w:proofErr w:type="spellEnd"/>
      <w:r>
        <w:rPr>
          <w:rFonts w:ascii="Times New Roman" w:eastAsia="Times New Roman" w:hAnsi="Times New Roman"/>
          <w:lang w:val="cs-CZ"/>
        </w:rPr>
        <w:t xml:space="preserve"> </w:t>
      </w:r>
      <w:proofErr w:type="gramStart"/>
      <w:r>
        <w:rPr>
          <w:rFonts w:ascii="Times New Roman" w:eastAsia="Times New Roman" w:hAnsi="Times New Roman"/>
          <w:lang w:val="cs-CZ"/>
        </w:rPr>
        <w:t xml:space="preserve">pedagogických  </w:t>
      </w:r>
      <w:proofErr w:type="spellStart"/>
      <w:r>
        <w:rPr>
          <w:rFonts w:ascii="Times New Roman" w:eastAsia="Times New Roman" w:hAnsi="Times New Roman"/>
          <w:lang w:val="cs-CZ"/>
        </w:rPr>
        <w:t>zamestnancov</w:t>
      </w:r>
      <w:proofErr w:type="spellEnd"/>
      <w:proofErr w:type="gramEnd"/>
      <w:r>
        <w:rPr>
          <w:rFonts w:ascii="Times New Roman" w:eastAsia="Times New Roman" w:hAnsi="Times New Roman"/>
          <w:lang w:val="cs-CZ"/>
        </w:rPr>
        <w:t xml:space="preserve"> školy</w:t>
      </w:r>
    </w:p>
    <w:p w:rsidR="00687D83" w:rsidRDefault="00687D83" w:rsidP="00687D83">
      <w:pPr>
        <w:pStyle w:val="Odsekzoznamu"/>
        <w:numPr>
          <w:ilvl w:val="0"/>
          <w:numId w:val="12"/>
        </w:numPr>
        <w:spacing w:line="360" w:lineRule="auto"/>
        <w:rPr>
          <w:rFonts w:ascii="Times New Roman" w:eastAsia="Times New Roman" w:hAnsi="Times New Roman"/>
          <w:lang w:val="cs-CZ"/>
        </w:rPr>
      </w:pPr>
      <w:r>
        <w:rPr>
          <w:rFonts w:ascii="Times New Roman" w:eastAsia="Times New Roman" w:hAnsi="Times New Roman"/>
          <w:lang w:val="cs-CZ"/>
        </w:rPr>
        <w:t xml:space="preserve">Údaje o aktivitách a </w:t>
      </w:r>
      <w:proofErr w:type="spellStart"/>
      <w:r>
        <w:rPr>
          <w:rFonts w:ascii="Times New Roman" w:eastAsia="Times New Roman" w:hAnsi="Times New Roman"/>
          <w:lang w:val="cs-CZ"/>
        </w:rPr>
        <w:t>prezentácia</w:t>
      </w:r>
      <w:proofErr w:type="spellEnd"/>
      <w:r>
        <w:rPr>
          <w:rFonts w:ascii="Times New Roman" w:eastAsia="Times New Roman" w:hAnsi="Times New Roman"/>
          <w:lang w:val="cs-CZ"/>
        </w:rPr>
        <w:t xml:space="preserve"> školy na </w:t>
      </w:r>
      <w:proofErr w:type="spellStart"/>
      <w:r>
        <w:rPr>
          <w:rFonts w:ascii="Times New Roman" w:eastAsia="Times New Roman" w:hAnsi="Times New Roman"/>
          <w:lang w:val="cs-CZ"/>
        </w:rPr>
        <w:t>verejnosti</w:t>
      </w:r>
      <w:proofErr w:type="spellEnd"/>
    </w:p>
    <w:p w:rsidR="00687D83" w:rsidRDefault="00687D83" w:rsidP="00687D83">
      <w:pPr>
        <w:pStyle w:val="Odsekzoznamu"/>
        <w:numPr>
          <w:ilvl w:val="0"/>
          <w:numId w:val="12"/>
        </w:numPr>
        <w:spacing w:line="360" w:lineRule="auto"/>
        <w:rPr>
          <w:rFonts w:ascii="Times New Roman" w:eastAsia="Times New Roman" w:hAnsi="Times New Roman"/>
          <w:lang w:val="cs-CZ"/>
        </w:rPr>
      </w:pPr>
      <w:r>
        <w:rPr>
          <w:rFonts w:ascii="Times New Roman" w:eastAsia="Times New Roman" w:hAnsi="Times New Roman"/>
          <w:lang w:val="cs-CZ"/>
        </w:rPr>
        <w:t xml:space="preserve">Údaje o </w:t>
      </w:r>
      <w:proofErr w:type="spellStart"/>
      <w:r>
        <w:rPr>
          <w:rFonts w:ascii="Times New Roman" w:eastAsia="Times New Roman" w:hAnsi="Times New Roman"/>
          <w:lang w:val="cs-CZ"/>
        </w:rPr>
        <w:t>projektoch</w:t>
      </w:r>
      <w:proofErr w:type="spellEnd"/>
    </w:p>
    <w:p w:rsidR="00687D83" w:rsidRDefault="00687D83" w:rsidP="00687D83">
      <w:pPr>
        <w:pStyle w:val="Odsekzoznamu"/>
        <w:numPr>
          <w:ilvl w:val="0"/>
          <w:numId w:val="12"/>
        </w:numPr>
        <w:spacing w:line="360" w:lineRule="auto"/>
        <w:rPr>
          <w:rFonts w:ascii="Times New Roman" w:eastAsia="Times New Roman" w:hAnsi="Times New Roman"/>
          <w:lang w:val="cs-CZ"/>
        </w:rPr>
      </w:pPr>
      <w:r>
        <w:rPr>
          <w:rFonts w:ascii="Times New Roman" w:eastAsia="Times New Roman" w:hAnsi="Times New Roman"/>
          <w:lang w:val="cs-CZ"/>
        </w:rPr>
        <w:t xml:space="preserve">Údaje o </w:t>
      </w:r>
      <w:proofErr w:type="spellStart"/>
      <w:r>
        <w:rPr>
          <w:rFonts w:ascii="Times New Roman" w:eastAsia="Times New Roman" w:hAnsi="Times New Roman"/>
          <w:lang w:val="cs-CZ"/>
        </w:rPr>
        <w:t>výsledkoch</w:t>
      </w:r>
      <w:proofErr w:type="spellEnd"/>
      <w:r w:rsidR="00755414">
        <w:rPr>
          <w:rFonts w:ascii="Times New Roman" w:eastAsia="Times New Roman" w:hAnsi="Times New Roman"/>
          <w:lang w:val="cs-CZ"/>
        </w:rPr>
        <w:t xml:space="preserve"> </w:t>
      </w:r>
      <w:proofErr w:type="spellStart"/>
      <w:r>
        <w:rPr>
          <w:rFonts w:ascii="Times New Roman" w:eastAsia="Times New Roman" w:hAnsi="Times New Roman"/>
          <w:lang w:val="cs-CZ"/>
        </w:rPr>
        <w:t>inšpekčnej</w:t>
      </w:r>
      <w:proofErr w:type="spellEnd"/>
      <w:r>
        <w:rPr>
          <w:rFonts w:ascii="Times New Roman" w:eastAsia="Times New Roman" w:hAnsi="Times New Roman"/>
          <w:lang w:val="cs-CZ"/>
        </w:rPr>
        <w:t xml:space="preserve"> činnosti (</w:t>
      </w:r>
      <w:proofErr w:type="spellStart"/>
      <w:r>
        <w:rPr>
          <w:rFonts w:ascii="Times New Roman" w:eastAsia="Times New Roman" w:hAnsi="Times New Roman"/>
          <w:lang w:val="cs-CZ"/>
        </w:rPr>
        <w:t>Štátna</w:t>
      </w:r>
      <w:proofErr w:type="spellEnd"/>
      <w:r>
        <w:rPr>
          <w:rFonts w:ascii="Times New Roman" w:eastAsia="Times New Roman" w:hAnsi="Times New Roman"/>
          <w:lang w:val="cs-CZ"/>
        </w:rPr>
        <w:t xml:space="preserve"> školská </w:t>
      </w:r>
      <w:proofErr w:type="spellStart"/>
      <w:r>
        <w:rPr>
          <w:rFonts w:ascii="Times New Roman" w:eastAsia="Times New Roman" w:hAnsi="Times New Roman"/>
          <w:lang w:val="cs-CZ"/>
        </w:rPr>
        <w:t>inšpekcia</w:t>
      </w:r>
      <w:proofErr w:type="spellEnd"/>
      <w:r>
        <w:rPr>
          <w:rFonts w:ascii="Times New Roman" w:eastAsia="Times New Roman" w:hAnsi="Times New Roman"/>
          <w:lang w:val="cs-CZ"/>
        </w:rPr>
        <w:t>)</w:t>
      </w:r>
    </w:p>
    <w:p w:rsidR="00687D83" w:rsidRDefault="00687D83" w:rsidP="00687D83">
      <w:pPr>
        <w:pStyle w:val="Odsekzoznamu"/>
        <w:numPr>
          <w:ilvl w:val="0"/>
          <w:numId w:val="12"/>
        </w:numPr>
        <w:spacing w:line="360" w:lineRule="auto"/>
        <w:rPr>
          <w:rFonts w:ascii="Times New Roman" w:eastAsia="Times New Roman" w:hAnsi="Times New Roman"/>
          <w:lang w:val="cs-CZ"/>
        </w:rPr>
      </w:pPr>
      <w:r>
        <w:rPr>
          <w:rFonts w:ascii="Times New Roman" w:eastAsia="Times New Roman" w:hAnsi="Times New Roman"/>
          <w:lang w:val="cs-CZ"/>
        </w:rPr>
        <w:t xml:space="preserve">Údaje o materiálno-technických a </w:t>
      </w:r>
      <w:proofErr w:type="spellStart"/>
      <w:r>
        <w:rPr>
          <w:rFonts w:ascii="Times New Roman" w:eastAsia="Times New Roman" w:hAnsi="Times New Roman"/>
          <w:lang w:val="cs-CZ"/>
        </w:rPr>
        <w:t>piestorových</w:t>
      </w:r>
      <w:proofErr w:type="spellEnd"/>
      <w:r w:rsidR="00755414">
        <w:rPr>
          <w:rFonts w:ascii="Times New Roman" w:eastAsia="Times New Roman" w:hAnsi="Times New Roman"/>
          <w:lang w:val="cs-CZ"/>
        </w:rPr>
        <w:t xml:space="preserve"> </w:t>
      </w:r>
      <w:proofErr w:type="spellStart"/>
      <w:r>
        <w:rPr>
          <w:rFonts w:ascii="Times New Roman" w:eastAsia="Times New Roman" w:hAnsi="Times New Roman"/>
          <w:lang w:val="cs-CZ"/>
        </w:rPr>
        <w:t>podmienkach</w:t>
      </w:r>
      <w:proofErr w:type="spellEnd"/>
      <w:r>
        <w:rPr>
          <w:rFonts w:ascii="Times New Roman" w:eastAsia="Times New Roman" w:hAnsi="Times New Roman"/>
          <w:lang w:val="cs-CZ"/>
        </w:rPr>
        <w:t xml:space="preserve"> školy</w:t>
      </w:r>
    </w:p>
    <w:p w:rsidR="00E3147D" w:rsidRDefault="00E3147D" w:rsidP="00687D83">
      <w:pPr>
        <w:pStyle w:val="Odsekzoznamu"/>
        <w:numPr>
          <w:ilvl w:val="0"/>
          <w:numId w:val="12"/>
        </w:numPr>
        <w:spacing w:line="360" w:lineRule="auto"/>
        <w:rPr>
          <w:rFonts w:ascii="Times New Roman" w:eastAsia="Times New Roman" w:hAnsi="Times New Roman"/>
          <w:lang w:val="cs-CZ"/>
        </w:rPr>
      </w:pPr>
      <w:proofErr w:type="spellStart"/>
      <w:r>
        <w:rPr>
          <w:rFonts w:ascii="Times New Roman" w:eastAsia="Times New Roman" w:hAnsi="Times New Roman"/>
          <w:lang w:val="cs-CZ"/>
        </w:rPr>
        <w:t>Cieľ</w:t>
      </w:r>
      <w:proofErr w:type="spellEnd"/>
      <w:r w:rsidR="00755414">
        <w:rPr>
          <w:rFonts w:ascii="Times New Roman" w:eastAsia="Times New Roman" w:hAnsi="Times New Roman"/>
          <w:lang w:val="cs-CZ"/>
        </w:rPr>
        <w:t xml:space="preserve"> </w:t>
      </w:r>
      <w:proofErr w:type="spellStart"/>
      <w:r w:rsidR="00755414">
        <w:rPr>
          <w:rFonts w:ascii="Times New Roman" w:eastAsia="Times New Roman" w:hAnsi="Times New Roman"/>
          <w:lang w:val="cs-CZ"/>
        </w:rPr>
        <w:t>koncepčn</w:t>
      </w:r>
      <w:r w:rsidR="00A26EF8">
        <w:rPr>
          <w:rFonts w:ascii="Times New Roman" w:eastAsia="Times New Roman" w:hAnsi="Times New Roman"/>
          <w:lang w:val="cs-CZ"/>
        </w:rPr>
        <w:t>é</w:t>
      </w:r>
      <w:r w:rsidR="00755414">
        <w:rPr>
          <w:rFonts w:ascii="Times New Roman" w:eastAsia="Times New Roman" w:hAnsi="Times New Roman"/>
          <w:lang w:val="cs-CZ"/>
        </w:rPr>
        <w:t>ho</w:t>
      </w:r>
      <w:proofErr w:type="spellEnd"/>
      <w:r w:rsidR="00755414">
        <w:rPr>
          <w:rFonts w:ascii="Times New Roman" w:eastAsia="Times New Roman" w:hAnsi="Times New Roman"/>
          <w:lang w:val="cs-CZ"/>
        </w:rPr>
        <w:t xml:space="preserve"> </w:t>
      </w:r>
      <w:proofErr w:type="spellStart"/>
      <w:r>
        <w:rPr>
          <w:rFonts w:ascii="Times New Roman" w:eastAsia="Times New Roman" w:hAnsi="Times New Roman"/>
          <w:lang w:val="cs-CZ"/>
        </w:rPr>
        <w:t>zámeru</w:t>
      </w:r>
      <w:proofErr w:type="spellEnd"/>
      <w:r>
        <w:rPr>
          <w:rFonts w:ascii="Times New Roman" w:eastAsia="Times New Roman" w:hAnsi="Times New Roman"/>
          <w:lang w:val="cs-CZ"/>
        </w:rPr>
        <w:t xml:space="preserve"> školy</w:t>
      </w:r>
    </w:p>
    <w:p w:rsidR="00E3147D" w:rsidRDefault="00E3147D" w:rsidP="00687D83">
      <w:pPr>
        <w:pStyle w:val="Odsekzoznamu"/>
        <w:numPr>
          <w:ilvl w:val="0"/>
          <w:numId w:val="12"/>
        </w:numPr>
        <w:spacing w:line="360" w:lineRule="auto"/>
        <w:rPr>
          <w:rFonts w:ascii="Times New Roman" w:eastAsia="Times New Roman" w:hAnsi="Times New Roman"/>
          <w:lang w:val="cs-CZ"/>
        </w:rPr>
      </w:pPr>
      <w:r>
        <w:rPr>
          <w:rFonts w:ascii="Times New Roman" w:eastAsia="Times New Roman" w:hAnsi="Times New Roman"/>
          <w:lang w:val="cs-CZ"/>
        </w:rPr>
        <w:t xml:space="preserve">Údaje o </w:t>
      </w:r>
      <w:proofErr w:type="spellStart"/>
      <w:r>
        <w:rPr>
          <w:rFonts w:ascii="Times New Roman" w:eastAsia="Times New Roman" w:hAnsi="Times New Roman"/>
          <w:lang w:val="cs-CZ"/>
        </w:rPr>
        <w:t>výsledkoch</w:t>
      </w:r>
      <w:proofErr w:type="spellEnd"/>
      <w:r w:rsidR="00755414">
        <w:rPr>
          <w:rFonts w:ascii="Times New Roman" w:eastAsia="Times New Roman" w:hAnsi="Times New Roman"/>
          <w:lang w:val="cs-CZ"/>
        </w:rPr>
        <w:t xml:space="preserve"> </w:t>
      </w:r>
      <w:proofErr w:type="spellStart"/>
      <w:r>
        <w:rPr>
          <w:rFonts w:ascii="Times New Roman" w:eastAsia="Times New Roman" w:hAnsi="Times New Roman"/>
          <w:lang w:val="cs-CZ"/>
        </w:rPr>
        <w:t>hodnotenia</w:t>
      </w:r>
      <w:proofErr w:type="spellEnd"/>
      <w:r>
        <w:rPr>
          <w:rFonts w:ascii="Times New Roman" w:eastAsia="Times New Roman" w:hAnsi="Times New Roman"/>
          <w:lang w:val="cs-CZ"/>
        </w:rPr>
        <w:t xml:space="preserve"> výchovno-</w:t>
      </w:r>
      <w:proofErr w:type="spellStart"/>
      <w:r>
        <w:rPr>
          <w:rFonts w:ascii="Times New Roman" w:eastAsia="Times New Roman" w:hAnsi="Times New Roman"/>
          <w:lang w:val="cs-CZ"/>
        </w:rPr>
        <w:t>vzelávacej</w:t>
      </w:r>
      <w:proofErr w:type="spellEnd"/>
      <w:r>
        <w:rPr>
          <w:rFonts w:ascii="Times New Roman" w:eastAsia="Times New Roman" w:hAnsi="Times New Roman"/>
          <w:lang w:val="cs-CZ"/>
        </w:rPr>
        <w:t xml:space="preserve"> činnosti</w:t>
      </w:r>
    </w:p>
    <w:p w:rsidR="00E3147D" w:rsidRDefault="00E3147D" w:rsidP="00687D83">
      <w:pPr>
        <w:pStyle w:val="Odsekzoznamu"/>
        <w:numPr>
          <w:ilvl w:val="0"/>
          <w:numId w:val="12"/>
        </w:numPr>
        <w:spacing w:line="360" w:lineRule="auto"/>
        <w:rPr>
          <w:rFonts w:ascii="Times New Roman" w:eastAsia="Times New Roman" w:hAnsi="Times New Roman"/>
          <w:lang w:val="cs-CZ"/>
        </w:rPr>
      </w:pPr>
      <w:proofErr w:type="spellStart"/>
      <w:r>
        <w:rPr>
          <w:rFonts w:ascii="Times New Roman" w:eastAsia="Times New Roman" w:hAnsi="Times New Roman"/>
          <w:lang w:val="cs-CZ"/>
        </w:rPr>
        <w:t>Úspešnosť</w:t>
      </w:r>
      <w:proofErr w:type="spellEnd"/>
      <w:r>
        <w:rPr>
          <w:rFonts w:ascii="Times New Roman" w:eastAsia="Times New Roman" w:hAnsi="Times New Roman"/>
          <w:lang w:val="cs-CZ"/>
        </w:rPr>
        <w:t xml:space="preserve"> MŠ </w:t>
      </w:r>
      <w:proofErr w:type="spellStart"/>
      <w:r w:rsidR="00755414">
        <w:rPr>
          <w:rFonts w:ascii="Times New Roman" w:eastAsia="Times New Roman" w:hAnsi="Times New Roman"/>
          <w:lang w:val="cs-CZ"/>
        </w:rPr>
        <w:t>p</w:t>
      </w:r>
      <w:r w:rsidR="001D01E4">
        <w:rPr>
          <w:rFonts w:ascii="Times New Roman" w:eastAsia="Times New Roman" w:hAnsi="Times New Roman"/>
          <w:lang w:val="cs-CZ"/>
        </w:rPr>
        <w:t>r</w:t>
      </w:r>
      <w:r w:rsidR="00755414">
        <w:rPr>
          <w:rFonts w:ascii="Times New Roman" w:eastAsia="Times New Roman" w:hAnsi="Times New Roman"/>
          <w:lang w:val="cs-CZ"/>
        </w:rPr>
        <w:t>i</w:t>
      </w:r>
      <w:proofErr w:type="spellEnd"/>
      <w:r w:rsidR="00755414">
        <w:rPr>
          <w:rFonts w:ascii="Times New Roman" w:eastAsia="Times New Roman" w:hAnsi="Times New Roman"/>
          <w:lang w:val="cs-CZ"/>
        </w:rPr>
        <w:t xml:space="preserve"> </w:t>
      </w:r>
      <w:proofErr w:type="spellStart"/>
      <w:r>
        <w:rPr>
          <w:rFonts w:ascii="Times New Roman" w:eastAsia="Times New Roman" w:hAnsi="Times New Roman"/>
          <w:lang w:val="cs-CZ"/>
        </w:rPr>
        <w:t>príprave</w:t>
      </w:r>
      <w:proofErr w:type="spellEnd"/>
      <w:r w:rsidR="00755414">
        <w:rPr>
          <w:rFonts w:ascii="Times New Roman" w:eastAsia="Times New Roman" w:hAnsi="Times New Roman"/>
          <w:lang w:val="cs-CZ"/>
        </w:rPr>
        <w:t xml:space="preserve"> </w:t>
      </w:r>
      <w:proofErr w:type="spellStart"/>
      <w:r>
        <w:rPr>
          <w:rFonts w:ascii="Times New Roman" w:eastAsia="Times New Roman" w:hAnsi="Times New Roman"/>
          <w:lang w:val="cs-CZ"/>
        </w:rPr>
        <w:t>detí</w:t>
      </w:r>
      <w:proofErr w:type="spellEnd"/>
      <w:r>
        <w:rPr>
          <w:rFonts w:ascii="Times New Roman" w:eastAsia="Times New Roman" w:hAnsi="Times New Roman"/>
          <w:lang w:val="cs-CZ"/>
        </w:rPr>
        <w:t xml:space="preserve"> na vstup do ZŠ</w:t>
      </w:r>
    </w:p>
    <w:p w:rsidR="00E3147D" w:rsidRDefault="00E3147D" w:rsidP="00687D83">
      <w:pPr>
        <w:pStyle w:val="Odsekzoznamu"/>
        <w:numPr>
          <w:ilvl w:val="0"/>
          <w:numId w:val="12"/>
        </w:numPr>
        <w:spacing w:line="360" w:lineRule="auto"/>
        <w:rPr>
          <w:rFonts w:ascii="Times New Roman" w:eastAsia="Times New Roman" w:hAnsi="Times New Roman"/>
          <w:lang w:val="cs-CZ"/>
        </w:rPr>
      </w:pPr>
      <w:proofErr w:type="spellStart"/>
      <w:r>
        <w:rPr>
          <w:rFonts w:ascii="Times New Roman" w:eastAsia="Times New Roman" w:hAnsi="Times New Roman"/>
          <w:lang w:val="cs-CZ"/>
        </w:rPr>
        <w:t>Hodnotenie</w:t>
      </w:r>
      <w:proofErr w:type="spellEnd"/>
      <w:r>
        <w:rPr>
          <w:rFonts w:ascii="Times New Roman" w:eastAsia="Times New Roman" w:hAnsi="Times New Roman"/>
          <w:lang w:val="cs-CZ"/>
        </w:rPr>
        <w:t xml:space="preserve"> spolupráce s </w:t>
      </w:r>
      <w:proofErr w:type="spellStart"/>
      <w:r>
        <w:rPr>
          <w:rFonts w:ascii="Times New Roman" w:eastAsia="Times New Roman" w:hAnsi="Times New Roman"/>
          <w:lang w:val="cs-CZ"/>
        </w:rPr>
        <w:t>rodičmi</w:t>
      </w:r>
      <w:proofErr w:type="spellEnd"/>
    </w:p>
    <w:p w:rsidR="00E3147D" w:rsidRPr="00E3147D" w:rsidRDefault="00E3147D" w:rsidP="00E3147D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E3147D">
        <w:rPr>
          <w:rFonts w:ascii="Times New Roman" w:hAnsi="Times New Roman"/>
        </w:rPr>
        <w:t>Spolupráca s inými subjektmi podieľajúcimi sa na výchove a vzdelávaní</w:t>
      </w:r>
    </w:p>
    <w:p w:rsidR="00E3147D" w:rsidRPr="00687D83" w:rsidRDefault="00E3147D" w:rsidP="00E3147D">
      <w:pPr>
        <w:pStyle w:val="Odsekzoznamu"/>
        <w:spacing w:line="360" w:lineRule="auto"/>
        <w:rPr>
          <w:rFonts w:ascii="Times New Roman" w:eastAsia="Times New Roman" w:hAnsi="Times New Roman"/>
          <w:lang w:val="cs-CZ"/>
        </w:rPr>
      </w:pPr>
    </w:p>
    <w:p w:rsidR="00687D83" w:rsidRDefault="00687D83" w:rsidP="009E565B">
      <w:pPr>
        <w:spacing w:line="360" w:lineRule="auto"/>
        <w:jc w:val="right"/>
        <w:rPr>
          <w:rFonts w:ascii="Times New Roman" w:eastAsia="Times New Roman" w:hAnsi="Times New Roman"/>
          <w:lang w:val="cs-CZ"/>
        </w:rPr>
      </w:pPr>
    </w:p>
    <w:p w:rsidR="00687D83" w:rsidRDefault="00687D83" w:rsidP="009E565B">
      <w:pPr>
        <w:spacing w:line="360" w:lineRule="auto"/>
        <w:jc w:val="right"/>
        <w:rPr>
          <w:rFonts w:ascii="Times New Roman" w:eastAsia="Times New Roman" w:hAnsi="Times New Roman"/>
          <w:lang w:val="cs-CZ"/>
        </w:rPr>
      </w:pPr>
    </w:p>
    <w:p w:rsidR="00687D83" w:rsidRDefault="00687D83" w:rsidP="009E565B">
      <w:pPr>
        <w:spacing w:line="360" w:lineRule="auto"/>
        <w:jc w:val="right"/>
        <w:rPr>
          <w:rFonts w:ascii="Times New Roman" w:eastAsia="Times New Roman" w:hAnsi="Times New Roman"/>
          <w:lang w:val="cs-CZ"/>
        </w:rPr>
      </w:pPr>
    </w:p>
    <w:p w:rsidR="00687D83" w:rsidRDefault="00687D83" w:rsidP="009E565B">
      <w:pPr>
        <w:spacing w:line="360" w:lineRule="auto"/>
        <w:jc w:val="right"/>
        <w:rPr>
          <w:rFonts w:ascii="Times New Roman" w:eastAsia="Times New Roman" w:hAnsi="Times New Roman"/>
          <w:lang w:val="cs-CZ"/>
        </w:rPr>
      </w:pPr>
    </w:p>
    <w:p w:rsidR="00687D83" w:rsidRDefault="00687D83" w:rsidP="009E565B">
      <w:pPr>
        <w:spacing w:line="360" w:lineRule="auto"/>
        <w:jc w:val="right"/>
        <w:rPr>
          <w:rFonts w:ascii="Times New Roman" w:eastAsia="Times New Roman" w:hAnsi="Times New Roman"/>
          <w:lang w:val="cs-CZ"/>
        </w:rPr>
      </w:pPr>
    </w:p>
    <w:p w:rsidR="00687D83" w:rsidRDefault="00687D83" w:rsidP="009E565B">
      <w:pPr>
        <w:spacing w:line="360" w:lineRule="auto"/>
        <w:jc w:val="right"/>
        <w:rPr>
          <w:rFonts w:ascii="Times New Roman" w:eastAsia="Times New Roman" w:hAnsi="Times New Roman"/>
          <w:lang w:val="cs-CZ"/>
        </w:rPr>
      </w:pPr>
    </w:p>
    <w:p w:rsidR="00687D83" w:rsidRDefault="00687D83" w:rsidP="009E565B">
      <w:pPr>
        <w:spacing w:line="360" w:lineRule="auto"/>
        <w:jc w:val="right"/>
        <w:rPr>
          <w:rFonts w:ascii="Times New Roman" w:eastAsia="Times New Roman" w:hAnsi="Times New Roman"/>
          <w:lang w:val="cs-CZ"/>
        </w:rPr>
      </w:pPr>
    </w:p>
    <w:p w:rsidR="00687D83" w:rsidRDefault="00687D83" w:rsidP="009E565B">
      <w:pPr>
        <w:spacing w:line="360" w:lineRule="auto"/>
        <w:jc w:val="right"/>
        <w:rPr>
          <w:rFonts w:ascii="Times New Roman" w:eastAsia="Times New Roman" w:hAnsi="Times New Roman"/>
          <w:lang w:val="cs-CZ"/>
        </w:rPr>
      </w:pPr>
    </w:p>
    <w:p w:rsidR="00E3147D" w:rsidRDefault="00E3147D" w:rsidP="009E565B">
      <w:pPr>
        <w:spacing w:line="360" w:lineRule="auto"/>
        <w:jc w:val="right"/>
        <w:rPr>
          <w:rFonts w:ascii="Times New Roman" w:eastAsia="Times New Roman" w:hAnsi="Times New Roman"/>
          <w:lang w:val="cs-CZ"/>
        </w:rPr>
      </w:pPr>
    </w:p>
    <w:p w:rsidR="00E3147D" w:rsidRDefault="00E3147D" w:rsidP="009E565B">
      <w:pPr>
        <w:spacing w:line="360" w:lineRule="auto"/>
        <w:jc w:val="right"/>
        <w:rPr>
          <w:rFonts w:ascii="Times New Roman" w:eastAsia="Times New Roman" w:hAnsi="Times New Roman"/>
          <w:lang w:val="cs-CZ"/>
        </w:rPr>
      </w:pPr>
    </w:p>
    <w:p w:rsidR="00E3147D" w:rsidRDefault="00E3147D" w:rsidP="009E565B">
      <w:pPr>
        <w:spacing w:line="360" w:lineRule="auto"/>
        <w:jc w:val="right"/>
        <w:rPr>
          <w:rFonts w:ascii="Times New Roman" w:eastAsia="Times New Roman" w:hAnsi="Times New Roman"/>
          <w:lang w:val="cs-CZ"/>
        </w:rPr>
      </w:pPr>
    </w:p>
    <w:p w:rsidR="00E3147D" w:rsidRDefault="00E3147D" w:rsidP="009E565B">
      <w:pPr>
        <w:spacing w:line="360" w:lineRule="auto"/>
        <w:jc w:val="right"/>
        <w:rPr>
          <w:rFonts w:ascii="Times New Roman" w:eastAsia="Times New Roman" w:hAnsi="Times New Roman"/>
          <w:lang w:val="cs-CZ"/>
        </w:rPr>
      </w:pPr>
    </w:p>
    <w:p w:rsidR="00E3147D" w:rsidRDefault="00E3147D" w:rsidP="009E565B">
      <w:pPr>
        <w:spacing w:line="360" w:lineRule="auto"/>
        <w:jc w:val="right"/>
        <w:rPr>
          <w:rFonts w:ascii="Times New Roman" w:eastAsia="Times New Roman" w:hAnsi="Times New Roman"/>
          <w:lang w:val="cs-CZ"/>
        </w:rPr>
      </w:pPr>
    </w:p>
    <w:p w:rsidR="00E3147D" w:rsidRDefault="00E3147D" w:rsidP="009E565B">
      <w:pPr>
        <w:spacing w:line="360" w:lineRule="auto"/>
        <w:jc w:val="right"/>
        <w:rPr>
          <w:rFonts w:ascii="Times New Roman" w:eastAsia="Times New Roman" w:hAnsi="Times New Roman"/>
          <w:lang w:val="cs-CZ"/>
        </w:rPr>
      </w:pPr>
    </w:p>
    <w:p w:rsidR="00687D83" w:rsidRDefault="00687D83" w:rsidP="009E565B">
      <w:pPr>
        <w:spacing w:line="360" w:lineRule="auto"/>
        <w:jc w:val="right"/>
        <w:rPr>
          <w:rFonts w:ascii="Times New Roman" w:eastAsia="Times New Roman" w:hAnsi="Times New Roman"/>
          <w:lang w:val="cs-CZ"/>
        </w:rPr>
      </w:pPr>
    </w:p>
    <w:p w:rsidR="00687D83" w:rsidRDefault="00687D83" w:rsidP="009E565B">
      <w:pPr>
        <w:spacing w:line="360" w:lineRule="auto"/>
        <w:jc w:val="right"/>
        <w:rPr>
          <w:rFonts w:ascii="Times New Roman" w:eastAsia="Times New Roman" w:hAnsi="Times New Roman"/>
          <w:lang w:val="cs-CZ"/>
        </w:rPr>
      </w:pPr>
    </w:p>
    <w:p w:rsidR="00687D83" w:rsidRDefault="00E3147D" w:rsidP="009E565B">
      <w:pPr>
        <w:spacing w:line="360" w:lineRule="auto"/>
        <w:jc w:val="right"/>
        <w:rPr>
          <w:rFonts w:ascii="Times New Roman" w:eastAsia="Times New Roman" w:hAnsi="Times New Roman"/>
          <w:lang w:val="cs-CZ"/>
        </w:rPr>
      </w:pPr>
      <w:r>
        <w:rPr>
          <w:rFonts w:ascii="Times New Roman" w:eastAsia="Times New Roman" w:hAnsi="Times New Roman"/>
          <w:lang w:val="cs-CZ"/>
        </w:rPr>
        <w:t>3</w:t>
      </w:r>
    </w:p>
    <w:p w:rsidR="004B47AA" w:rsidRDefault="004B47AA" w:rsidP="009E565B">
      <w:pPr>
        <w:spacing w:line="360" w:lineRule="auto"/>
        <w:jc w:val="right"/>
        <w:rPr>
          <w:rFonts w:ascii="Times New Roman" w:eastAsia="Times New Roman" w:hAnsi="Times New Roman"/>
          <w:lang w:val="cs-CZ"/>
        </w:rPr>
      </w:pPr>
    </w:p>
    <w:p w:rsidR="004B47AA" w:rsidRDefault="004B47AA" w:rsidP="009E565B">
      <w:pPr>
        <w:spacing w:line="360" w:lineRule="auto"/>
        <w:jc w:val="right"/>
        <w:rPr>
          <w:rFonts w:ascii="Times New Roman" w:eastAsia="Times New Roman" w:hAnsi="Times New Roman"/>
          <w:lang w:val="cs-CZ"/>
        </w:rPr>
      </w:pPr>
    </w:p>
    <w:p w:rsidR="009E565B" w:rsidRPr="007C1DFD" w:rsidRDefault="009E565B" w:rsidP="009E565B">
      <w:pPr>
        <w:pStyle w:val="Odsekzoznamu"/>
        <w:widowControl/>
        <w:numPr>
          <w:ilvl w:val="0"/>
          <w:numId w:val="7"/>
        </w:numPr>
        <w:jc w:val="both"/>
        <w:rPr>
          <w:rFonts w:ascii="Times New Roman" w:hAnsi="Times New Roman"/>
          <w:b/>
          <w:bCs/>
          <w:u w:val="single"/>
        </w:rPr>
      </w:pPr>
      <w:r w:rsidRPr="000B3E93">
        <w:rPr>
          <w:rFonts w:ascii="Times New Roman" w:hAnsi="Times New Roman"/>
          <w:b/>
          <w:bCs/>
          <w:u w:val="single"/>
        </w:rPr>
        <w:lastRenderedPageBreak/>
        <w:t>Základné identifikačné údaje o škole:</w:t>
      </w:r>
      <w:r w:rsidRPr="007C1DFD">
        <w:rPr>
          <w:rFonts w:ascii="Times New Roman" w:hAnsi="Times New Roman"/>
          <w:b/>
          <w:bCs/>
          <w:u w:val="single"/>
        </w:rPr>
        <w:t>(§ 2ods. 1 písm. a)</w:t>
      </w:r>
    </w:p>
    <w:p w:rsidR="009E565B" w:rsidRDefault="009E565B" w:rsidP="009E565B">
      <w:pPr>
        <w:widowControl/>
        <w:ind w:left="80"/>
        <w:jc w:val="both"/>
        <w:rPr>
          <w:rFonts w:ascii="Times New Roman" w:hAnsi="Times New Roman"/>
          <w:b/>
          <w:bCs/>
          <w:u w:val="single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1"/>
        <w:gridCol w:w="4584"/>
      </w:tblGrid>
      <w:tr w:rsidR="00560AD2" w:rsidTr="00560AD2">
        <w:trPr>
          <w:trHeight w:val="283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60AD2" w:rsidRDefault="00560AD2" w:rsidP="00213965">
            <w:pPr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</w:t>
            </w:r>
            <w:r>
              <w:rPr>
                <w:rFonts w:ascii="Times New Roman" w:hAnsi="Times New Roman"/>
              </w:rPr>
              <w:t>Názov školy: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60AD2" w:rsidRDefault="00560AD2" w:rsidP="00560AD2">
            <w:pPr>
              <w:snapToGrid w:val="0"/>
              <w:ind w:left="10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Materská škola  </w:t>
            </w:r>
          </w:p>
        </w:tc>
      </w:tr>
      <w:tr w:rsidR="00560AD2" w:rsidTr="00560AD2">
        <w:trPr>
          <w:cantSplit/>
          <w:trHeight w:val="283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60AD2" w:rsidRDefault="00560AD2" w:rsidP="00213965">
            <w:pPr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2. </w:t>
            </w:r>
            <w:r>
              <w:rPr>
                <w:rFonts w:ascii="Times New Roman" w:hAnsi="Times New Roman"/>
              </w:rPr>
              <w:t>Adresa :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60AD2" w:rsidRDefault="00560AD2" w:rsidP="00560AD2">
            <w:pPr>
              <w:snapToGrid w:val="0"/>
              <w:ind w:left="9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Benkova 17, 949 11 NITRA</w:t>
            </w:r>
          </w:p>
        </w:tc>
      </w:tr>
      <w:tr w:rsidR="00560AD2" w:rsidTr="00560AD2">
        <w:trPr>
          <w:cantSplit/>
          <w:trHeight w:val="283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60AD2" w:rsidRDefault="00560AD2" w:rsidP="00213965">
            <w:pPr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  <w:r>
              <w:rPr>
                <w:rFonts w:ascii="Times New Roman" w:hAnsi="Times New Roman"/>
              </w:rPr>
              <w:t xml:space="preserve"> telefónne číslo: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60AD2" w:rsidRDefault="00560AD2" w:rsidP="00560AD2">
            <w:pPr>
              <w:snapToGrid w:val="0"/>
              <w:ind w:left="9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037 / 77 31 947                                                              </w:t>
            </w:r>
          </w:p>
        </w:tc>
      </w:tr>
      <w:tr w:rsidR="00560AD2" w:rsidTr="00560AD2">
        <w:trPr>
          <w:cantSplit/>
          <w:trHeight w:val="316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0AD2" w:rsidRDefault="00560AD2" w:rsidP="0021396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4. </w:t>
            </w:r>
            <w:r>
              <w:rPr>
                <w:rFonts w:ascii="Times New Roman" w:hAnsi="Times New Roman"/>
              </w:rPr>
              <w:t>Internetová adresa: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0AD2" w:rsidRDefault="00560AD2" w:rsidP="00560AD2">
            <w:pPr>
              <w:snapToGrid w:val="0"/>
              <w:ind w:left="5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www.msbenkova.sk     </w:t>
            </w:r>
          </w:p>
        </w:tc>
      </w:tr>
      <w:tr w:rsidR="00560AD2" w:rsidTr="00560AD2">
        <w:trPr>
          <w:cantSplit/>
          <w:trHeight w:val="308"/>
        </w:trPr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60AD2" w:rsidRDefault="00560AD2" w:rsidP="00213965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   e-mailová adresa: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560AD2" w:rsidRDefault="00167E6E" w:rsidP="00560AD2">
            <w:pPr>
              <w:snapToGrid w:val="0"/>
              <w:ind w:left="792"/>
              <w:jc w:val="both"/>
              <w:rPr>
                <w:rFonts w:ascii="Times New Roman" w:hAnsi="Times New Roman"/>
              </w:rPr>
            </w:pPr>
            <w:hyperlink r:id="rId7" w:history="1">
              <w:r w:rsidR="00560AD2">
                <w:rPr>
                  <w:rStyle w:val="Hypertextovprepojenie"/>
                  <w:rFonts w:ascii="Times New Roman" w:hAnsi="Times New Roman"/>
                </w:rPr>
                <w:t>msbenkova</w:t>
              </w:r>
            </w:hyperlink>
            <w:r w:rsidR="006F4B13">
              <w:rPr>
                <w:rStyle w:val="Hypertextovprepojenie"/>
                <w:rFonts w:ascii="Times New Roman" w:hAnsi="Times New Roman"/>
              </w:rPr>
              <w:t>17</w:t>
            </w:r>
            <w:hyperlink r:id="rId8" w:history="1">
              <w:r w:rsidR="00560AD2">
                <w:rPr>
                  <w:rStyle w:val="Hypertextovprepojenie"/>
                  <w:rFonts w:ascii="Times New Roman" w:hAnsi="Times New Roman"/>
                </w:rPr>
                <w:t>@</w:t>
              </w:r>
            </w:hyperlink>
            <w:r w:rsidR="006F4B13">
              <w:rPr>
                <w:rStyle w:val="Hypertextovprepojenie"/>
                <w:rFonts w:ascii="Times New Roman" w:hAnsi="Times New Roman"/>
              </w:rPr>
              <w:t>gmail.com</w:t>
            </w:r>
            <w:r w:rsidR="006F4B13">
              <w:rPr>
                <w:rFonts w:ascii="Times New Roman" w:hAnsi="Times New Roman"/>
              </w:rPr>
              <w:t xml:space="preserve"> </w:t>
            </w:r>
          </w:p>
        </w:tc>
      </w:tr>
      <w:tr w:rsidR="00560AD2" w:rsidTr="00560AD2">
        <w:trPr>
          <w:cantSplit/>
          <w:trHeight w:val="283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60AD2" w:rsidRPr="006E5309" w:rsidRDefault="00560AD2" w:rsidP="00213965">
            <w:pPr>
              <w:snapToGri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6E5309">
              <w:rPr>
                <w:rFonts w:ascii="Times New Roman" w:hAnsi="Times New Roman"/>
                <w:bCs/>
              </w:rPr>
              <w:t>webové sídlo :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60AD2" w:rsidRPr="006E5309" w:rsidRDefault="00167E6E" w:rsidP="00560AD2">
            <w:pPr>
              <w:snapToGrid w:val="0"/>
              <w:ind w:left="759"/>
              <w:jc w:val="both"/>
              <w:rPr>
                <w:rFonts w:ascii="Times New Roman" w:hAnsi="Times New Roman"/>
                <w:bCs/>
              </w:rPr>
            </w:pPr>
            <w:hyperlink r:id="rId9" w:history="1">
              <w:r w:rsidR="006F4B13" w:rsidRPr="00342732">
                <w:rPr>
                  <w:rStyle w:val="Hypertextovprepojenie"/>
                  <w:rFonts w:ascii="Times New Roman" w:hAnsi="Times New Roman"/>
                  <w:bCs/>
                </w:rPr>
                <w:t>www.msbenkova.sk</w:t>
              </w:r>
            </w:hyperlink>
            <w:r w:rsidR="00E47207">
              <w:rPr>
                <w:rStyle w:val="Hypertextovprepojenie"/>
                <w:rFonts w:ascii="Times New Roman" w:hAnsi="Times New Roman"/>
                <w:bCs/>
              </w:rPr>
              <w:t>; msbenkovanr.edupage.org</w:t>
            </w:r>
          </w:p>
        </w:tc>
      </w:tr>
      <w:tr w:rsidR="00560AD2" w:rsidTr="00560AD2">
        <w:trPr>
          <w:cantSplit/>
          <w:trHeight w:val="298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AD2" w:rsidRDefault="00560AD2" w:rsidP="00213965">
            <w:pPr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5.</w:t>
            </w:r>
            <w:r>
              <w:rPr>
                <w:rFonts w:ascii="Times New Roman" w:hAnsi="Times New Roman"/>
              </w:rPr>
              <w:t xml:space="preserve"> Zriaďovateľ:</w:t>
            </w:r>
          </w:p>
          <w:p w:rsidR="00560AD2" w:rsidRDefault="00560AD2" w:rsidP="00213965">
            <w:pPr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AD2" w:rsidRDefault="00560AD2" w:rsidP="00560AD2">
            <w:pPr>
              <w:snapToGrid w:val="0"/>
              <w:spacing w:line="276" w:lineRule="auto"/>
              <w:ind w:left="3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Mesto Nitra Štefánikova trieda 60,</w:t>
            </w:r>
          </w:p>
          <w:p w:rsidR="00560AD2" w:rsidRDefault="00560AD2" w:rsidP="00560AD2">
            <w:pPr>
              <w:snapToGrid w:val="0"/>
              <w:ind w:left="5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NITRA 949 01</w:t>
            </w:r>
          </w:p>
        </w:tc>
      </w:tr>
      <w:tr w:rsidR="00560AD2" w:rsidTr="00560AD2">
        <w:trPr>
          <w:cantSplit/>
          <w:trHeight w:val="298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AD2" w:rsidRPr="00560AD2" w:rsidRDefault="00560AD2" w:rsidP="00213965">
            <w:pPr>
              <w:snapToGri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560AD2">
              <w:rPr>
                <w:rFonts w:ascii="Times New Roman" w:hAnsi="Times New Roman"/>
                <w:bCs/>
              </w:rPr>
              <w:t xml:space="preserve">    Telefónny kontakt: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AD2" w:rsidRDefault="00560AD2" w:rsidP="00560AD2">
            <w:pPr>
              <w:snapToGrid w:val="0"/>
              <w:ind w:left="1326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037/ 65 02 111</w:t>
            </w:r>
          </w:p>
        </w:tc>
      </w:tr>
      <w:tr w:rsidR="00560AD2" w:rsidTr="00560AD2">
        <w:trPr>
          <w:cantSplit/>
          <w:trHeight w:val="298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AD2" w:rsidRPr="00560AD2" w:rsidRDefault="00560AD2" w:rsidP="00213965">
            <w:pPr>
              <w:snapToGri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560AD2">
              <w:rPr>
                <w:rFonts w:ascii="Times New Roman" w:hAnsi="Times New Roman"/>
                <w:bCs/>
              </w:rPr>
              <w:t xml:space="preserve">    Internetová adresa: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AD2" w:rsidRPr="00560AD2" w:rsidRDefault="00167E6E" w:rsidP="00560AD2">
            <w:pPr>
              <w:snapToGrid w:val="0"/>
              <w:ind w:left="1163"/>
              <w:jc w:val="both"/>
              <w:rPr>
                <w:rFonts w:ascii="Times New Roman" w:hAnsi="Times New Roman"/>
                <w:bCs/>
              </w:rPr>
            </w:pPr>
            <w:hyperlink r:id="rId10" w:history="1">
              <w:r w:rsidR="00560AD2" w:rsidRPr="00560AD2">
                <w:rPr>
                  <w:rStyle w:val="Hypertextovprepojenie"/>
                  <w:rFonts w:ascii="Times New Roman" w:hAnsi="Times New Roman"/>
                  <w:bCs/>
                </w:rPr>
                <w:t>www.msunitra.sk</w:t>
              </w:r>
            </w:hyperlink>
          </w:p>
        </w:tc>
      </w:tr>
      <w:tr w:rsidR="00560AD2" w:rsidTr="00560AD2">
        <w:trPr>
          <w:cantSplit/>
          <w:trHeight w:val="298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AD2" w:rsidRPr="00560AD2" w:rsidRDefault="00560AD2" w:rsidP="00213965">
            <w:pPr>
              <w:snapToGri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560AD2">
              <w:rPr>
                <w:rFonts w:ascii="Times New Roman" w:hAnsi="Times New Roman"/>
                <w:bCs/>
              </w:rPr>
              <w:t xml:space="preserve">    e-mailová adresa: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AD2" w:rsidRPr="00560AD2" w:rsidRDefault="00560AD2" w:rsidP="00560AD2">
            <w:pPr>
              <w:snapToGrid w:val="0"/>
              <w:ind w:left="1163"/>
              <w:jc w:val="both"/>
              <w:rPr>
                <w:rFonts w:ascii="Times New Roman" w:hAnsi="Times New Roman"/>
                <w:bCs/>
              </w:rPr>
            </w:pPr>
            <w:r w:rsidRPr="00560AD2">
              <w:rPr>
                <w:rFonts w:ascii="Times New Roman" w:hAnsi="Times New Roman"/>
                <w:bCs/>
              </w:rPr>
              <w:t>msunitra@msunitra.sk</w:t>
            </w:r>
          </w:p>
        </w:tc>
      </w:tr>
    </w:tbl>
    <w:p w:rsidR="009E565B" w:rsidRDefault="009E565B" w:rsidP="009E565B">
      <w:pPr>
        <w:widowControl/>
        <w:ind w:left="420"/>
        <w:jc w:val="both"/>
        <w:rPr>
          <w:rFonts w:ascii="Times New Roman" w:hAnsi="Times New Roman"/>
          <w:b/>
          <w:bCs/>
        </w:rPr>
      </w:pPr>
    </w:p>
    <w:p w:rsidR="009E565B" w:rsidRPr="000B3E93" w:rsidRDefault="009E565B" w:rsidP="009E565B">
      <w:pPr>
        <w:pStyle w:val="Odsekzoznamu"/>
        <w:widowControl/>
        <w:numPr>
          <w:ilvl w:val="0"/>
          <w:numId w:val="7"/>
        </w:numPr>
        <w:jc w:val="both"/>
        <w:rPr>
          <w:rFonts w:ascii="Times New Roman" w:hAnsi="Times New Roman"/>
          <w:b/>
          <w:bCs/>
          <w:u w:val="single"/>
        </w:rPr>
      </w:pPr>
      <w:r w:rsidRPr="000B3E93">
        <w:rPr>
          <w:rFonts w:ascii="Times New Roman" w:hAnsi="Times New Roman"/>
          <w:b/>
          <w:bCs/>
          <w:u w:val="single"/>
        </w:rPr>
        <w:t>Vedúci zamestnanci školy:</w:t>
      </w:r>
    </w:p>
    <w:p w:rsidR="009E565B" w:rsidRDefault="009E565B" w:rsidP="009E565B">
      <w:pPr>
        <w:widowControl/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0"/>
        <w:gridCol w:w="4508"/>
      </w:tblGrid>
      <w:tr w:rsidR="009E565B" w:rsidTr="00213965">
        <w:trPr>
          <w:trHeight w:val="27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E565B" w:rsidRDefault="009E565B" w:rsidP="00213965">
            <w:pPr>
              <w:snapToGri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Meno a priezvisko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565B" w:rsidRDefault="009E565B" w:rsidP="00213965">
            <w:pPr>
              <w:snapToGrid w:val="0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Funkcie</w:t>
            </w:r>
          </w:p>
        </w:tc>
      </w:tr>
      <w:tr w:rsidR="009E565B" w:rsidTr="00213965">
        <w:trPr>
          <w:trHeight w:val="27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E565B" w:rsidRDefault="009E565B" w:rsidP="00213965">
            <w:pPr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Mgr. Miriam </w:t>
            </w:r>
            <w:proofErr w:type="spellStart"/>
            <w:r>
              <w:rPr>
                <w:rFonts w:ascii="Times New Roman" w:hAnsi="Times New Roman"/>
              </w:rPr>
              <w:t>Mošaťová</w:t>
            </w:r>
            <w:proofErr w:type="spellEnd"/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565B" w:rsidRDefault="009E565B" w:rsidP="00213965">
            <w:pPr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riaditeľka MŠ</w:t>
            </w:r>
          </w:p>
        </w:tc>
      </w:tr>
      <w:tr w:rsidR="009E565B" w:rsidTr="00213965">
        <w:trPr>
          <w:trHeight w:val="27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65B" w:rsidRDefault="00106293" w:rsidP="007C41C3">
            <w:pPr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Bc. Tatiana </w:t>
            </w:r>
            <w:proofErr w:type="spellStart"/>
            <w:r>
              <w:rPr>
                <w:rFonts w:ascii="Times New Roman" w:hAnsi="Times New Roman"/>
              </w:rPr>
              <w:t>Buchová</w:t>
            </w:r>
            <w:proofErr w:type="spellEnd"/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5B" w:rsidRDefault="00106293" w:rsidP="00106293">
            <w:pPr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Poverený zástupca riaditeľa MŠ</w:t>
            </w:r>
          </w:p>
        </w:tc>
      </w:tr>
      <w:tr w:rsidR="003D40C0" w:rsidTr="00213965">
        <w:trPr>
          <w:trHeight w:val="27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0C0" w:rsidRDefault="003D40C0" w:rsidP="00213965">
            <w:pPr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Mgr. </w:t>
            </w:r>
            <w:proofErr w:type="spellStart"/>
            <w:r>
              <w:rPr>
                <w:rFonts w:ascii="Times New Roman" w:hAnsi="Times New Roman"/>
              </w:rPr>
              <w:t>MariiaKuryk</w:t>
            </w:r>
            <w:proofErr w:type="spellEnd"/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0C0" w:rsidRDefault="003D40C0" w:rsidP="00213965">
            <w:pPr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vedúca ZŠS pri MŠ</w:t>
            </w:r>
          </w:p>
        </w:tc>
      </w:tr>
    </w:tbl>
    <w:p w:rsidR="009E565B" w:rsidRDefault="009E565B" w:rsidP="009E565B">
      <w:pPr>
        <w:jc w:val="both"/>
        <w:rPr>
          <w:rFonts w:ascii="Times New Roman" w:hAnsi="Times New Roman"/>
        </w:rPr>
      </w:pPr>
    </w:p>
    <w:p w:rsidR="009E565B" w:rsidRDefault="009E565B" w:rsidP="009E565B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b/>
          <w:bCs/>
          <w:u w:val="single"/>
        </w:rPr>
      </w:pPr>
      <w:r w:rsidRPr="000B3E93">
        <w:rPr>
          <w:rFonts w:ascii="Times New Roman" w:hAnsi="Times New Roman"/>
          <w:b/>
          <w:bCs/>
          <w:u w:val="single"/>
        </w:rPr>
        <w:t>Rada školy a poradné orgány školy:</w:t>
      </w:r>
    </w:p>
    <w:p w:rsidR="009E565B" w:rsidRPr="000B3E93" w:rsidRDefault="009E565B" w:rsidP="009E565B">
      <w:pPr>
        <w:pStyle w:val="Odsekzoznamu"/>
        <w:ind w:left="440"/>
        <w:jc w:val="both"/>
        <w:rPr>
          <w:rFonts w:ascii="Times New Roman" w:hAnsi="Times New Roman"/>
          <w:b/>
          <w:bCs/>
          <w:u w:val="single"/>
        </w:rPr>
      </w:pPr>
    </w:p>
    <w:p w:rsidR="009E565B" w:rsidRPr="008E737E" w:rsidRDefault="009E565B" w:rsidP="009E565B">
      <w:pPr>
        <w:spacing w:line="276" w:lineRule="auto"/>
        <w:jc w:val="both"/>
        <w:rPr>
          <w:rFonts w:ascii="Times New Roman" w:hAnsi="Times New Roman"/>
        </w:rPr>
      </w:pPr>
      <w:r w:rsidRPr="00E02ED9">
        <w:rPr>
          <w:rFonts w:ascii="Times New Roman" w:hAnsi="Times New Roman"/>
        </w:rPr>
        <w:t xml:space="preserve">Rada školy pri MŠ Benkova 17 bola ustanovená </w:t>
      </w:r>
      <w:r>
        <w:rPr>
          <w:rFonts w:ascii="Times New Roman" w:hAnsi="Times New Roman"/>
        </w:rPr>
        <w:t xml:space="preserve">v zmysle § 24 zákona č.596/2003 Z.z. o štátnej správe v školstve a školskej samospráve a o zmene a doplnení niektorých zákonov v znení neskorších predpisov po voľbách dňa: 11.03.2020. </w:t>
      </w:r>
      <w:r w:rsidRPr="008E737E">
        <w:rPr>
          <w:rFonts w:ascii="Times New Roman" w:hAnsi="Times New Roman"/>
        </w:rPr>
        <w:t>F</w:t>
      </w:r>
      <w:r w:rsidRPr="008E737E">
        <w:t>unkčné obdobie je od 17.05.2021 do 16.05.2025</w:t>
      </w:r>
    </w:p>
    <w:p w:rsidR="009E565B" w:rsidRDefault="009E565B" w:rsidP="009E565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 iniciatívny a poradný samosprávny orgán, ktorý vyjadruje a presadzuje záujmy detí, rodičov, pedagogických zamestnancov a ostatných zamestnancov v oblasti výchovy a vzdelávania. Plní funkciu verejnej kontroly, posudzuje a </w:t>
      </w:r>
      <w:r>
        <w:rPr>
          <w:rFonts w:ascii="Times New Roman" w:hAnsi="Times New Roman"/>
        </w:rPr>
        <w:tab/>
        <w:t xml:space="preserve">vyjadruje sa k činnosti školy. </w:t>
      </w:r>
    </w:p>
    <w:p w:rsidR="00245602" w:rsidRPr="003D40C0" w:rsidRDefault="009E565B" w:rsidP="009E565B">
      <w:pPr>
        <w:spacing w:line="276" w:lineRule="auto"/>
        <w:jc w:val="both"/>
        <w:rPr>
          <w:b/>
        </w:rPr>
      </w:pPr>
      <w:r w:rsidRPr="003D40C0">
        <w:rPr>
          <w:b/>
        </w:rPr>
        <w:t>V tomto školskom roku 202</w:t>
      </w:r>
      <w:r w:rsidR="006F4B13">
        <w:rPr>
          <w:b/>
        </w:rPr>
        <w:t>3</w:t>
      </w:r>
      <w:r w:rsidRPr="003D40C0">
        <w:rPr>
          <w:b/>
        </w:rPr>
        <w:t>/202</w:t>
      </w:r>
      <w:r w:rsidR="006F4B13">
        <w:rPr>
          <w:b/>
        </w:rPr>
        <w:t>4</w:t>
      </w:r>
      <w:r w:rsidR="00245602" w:rsidRPr="003D40C0">
        <w:rPr>
          <w:b/>
        </w:rPr>
        <w:t xml:space="preserve"> zasadala RŠ 1 krát:</w:t>
      </w:r>
    </w:p>
    <w:p w:rsidR="003D40C0" w:rsidRDefault="003D40C0" w:rsidP="009E565B">
      <w:pPr>
        <w:spacing w:line="276" w:lineRule="auto"/>
        <w:jc w:val="both"/>
        <w:rPr>
          <w:b/>
        </w:rPr>
      </w:pPr>
    </w:p>
    <w:p w:rsidR="003D40C0" w:rsidRDefault="00245602" w:rsidP="009E565B">
      <w:pPr>
        <w:spacing w:line="276" w:lineRule="auto"/>
        <w:jc w:val="both"/>
      </w:pPr>
      <w:r w:rsidRPr="003D40C0">
        <w:rPr>
          <w:b/>
        </w:rPr>
        <w:t xml:space="preserve">Dňa </w:t>
      </w:r>
      <w:r w:rsidR="00E674B4">
        <w:rPr>
          <w:b/>
        </w:rPr>
        <w:t>04</w:t>
      </w:r>
      <w:r w:rsidRPr="003D40C0">
        <w:rPr>
          <w:b/>
        </w:rPr>
        <w:t>.</w:t>
      </w:r>
      <w:r w:rsidR="00E674B4">
        <w:rPr>
          <w:b/>
        </w:rPr>
        <w:t>1</w:t>
      </w:r>
      <w:r w:rsidRPr="003D40C0">
        <w:rPr>
          <w:b/>
        </w:rPr>
        <w:t>0.202</w:t>
      </w:r>
      <w:r w:rsidR="00E674B4">
        <w:rPr>
          <w:b/>
        </w:rPr>
        <w:t>3</w:t>
      </w:r>
      <w:r w:rsidRPr="003D40C0">
        <w:rPr>
          <w:b/>
        </w:rPr>
        <w:t xml:space="preserve"> </w:t>
      </w:r>
      <w:r w:rsidR="00233CB5" w:rsidRPr="003D40C0">
        <w:rPr>
          <w:b/>
        </w:rPr>
        <w:t xml:space="preserve"> – </w:t>
      </w:r>
      <w:r w:rsidRPr="003D40C0">
        <w:rPr>
          <w:b/>
        </w:rPr>
        <w:t xml:space="preserve">prerokovala </w:t>
      </w:r>
      <w:r>
        <w:t>- školský poriadok školy,</w:t>
      </w:r>
      <w:r w:rsidR="00E674B4">
        <w:t xml:space="preserve"> Štatút Rady školy,</w:t>
      </w:r>
      <w:r>
        <w:t xml:space="preserve"> správu o výchovno-vzdelávacej činnosti, jej výsledkoch a</w:t>
      </w:r>
      <w:r w:rsidR="00E674B4">
        <w:t> </w:t>
      </w:r>
      <w:r>
        <w:t>podmienkach</w:t>
      </w:r>
      <w:r w:rsidR="00E674B4">
        <w:t xml:space="preserve"> za rok 2022/2023</w:t>
      </w:r>
      <w:r>
        <w:t xml:space="preserve"> plán práce školy a spolupráce. Vyjadrila sa k počtu prijatých detí, plánovaným aktivitám školy, interným projektom, využitiu finančných prostriedkov – analýza hospodárenia, na doplnenie exteriéru školy a interiéru o učebné pomôcky a k zabezpečeniu aktivít .</w:t>
      </w:r>
    </w:p>
    <w:p w:rsidR="003D40C0" w:rsidRDefault="003D40C0" w:rsidP="009E565B">
      <w:pPr>
        <w:spacing w:line="276" w:lineRule="auto"/>
        <w:jc w:val="both"/>
        <w:rPr>
          <w:b/>
          <w:i/>
          <w:u w:val="single"/>
        </w:rPr>
      </w:pPr>
    </w:p>
    <w:p w:rsidR="003D40C0" w:rsidRPr="003D40C0" w:rsidRDefault="003D40C0" w:rsidP="009E565B">
      <w:pPr>
        <w:spacing w:line="276" w:lineRule="auto"/>
        <w:jc w:val="both"/>
        <w:rPr>
          <w:b/>
          <w:i/>
          <w:u w:val="single"/>
        </w:rPr>
      </w:pPr>
      <w:r w:rsidRPr="003D40C0">
        <w:rPr>
          <w:b/>
          <w:i/>
          <w:u w:val="single"/>
        </w:rPr>
        <w:t>Uznesenie:</w:t>
      </w:r>
    </w:p>
    <w:p w:rsidR="003D40C0" w:rsidRDefault="003D40C0" w:rsidP="009E565B">
      <w:pPr>
        <w:spacing w:line="276" w:lineRule="auto"/>
        <w:jc w:val="both"/>
      </w:pPr>
      <w:r>
        <w:t>1. Berie na vedomie správu o VVČ</w:t>
      </w:r>
      <w:r w:rsidR="00245602">
        <w:t xml:space="preserve"> </w:t>
      </w:r>
      <w:r>
        <w:t>za šk. rok 202</w:t>
      </w:r>
      <w:r w:rsidR="00E674B4">
        <w:t>2</w:t>
      </w:r>
      <w:r>
        <w:t>/202</w:t>
      </w:r>
      <w:r w:rsidR="00E674B4">
        <w:t>3, Školský poriadok, Štatút rady školy</w:t>
      </w:r>
      <w:r>
        <w:t>.</w:t>
      </w:r>
    </w:p>
    <w:p w:rsidR="003D40C0" w:rsidRDefault="003D40C0" w:rsidP="009E565B">
      <w:pPr>
        <w:spacing w:line="276" w:lineRule="auto"/>
        <w:jc w:val="both"/>
      </w:pPr>
      <w:r>
        <w:t>2. Berie na vedomie počet prijatých detí, plánované aktivity v novom šk. roku.</w:t>
      </w:r>
    </w:p>
    <w:p w:rsidR="009E565B" w:rsidRPr="00245602" w:rsidRDefault="003D40C0" w:rsidP="009E565B">
      <w:pPr>
        <w:spacing w:line="276" w:lineRule="auto"/>
        <w:jc w:val="both"/>
        <w:rPr>
          <w:b/>
          <w:highlight w:val="yellow"/>
        </w:rPr>
      </w:pPr>
      <w:r>
        <w:t>3. Doplniť exteriér a interiér materskej školy učebnými pomôckami k zabezpečeniu aktivít.</w:t>
      </w:r>
    </w:p>
    <w:p w:rsidR="009E565B" w:rsidRDefault="009E565B" w:rsidP="009E565B">
      <w:pPr>
        <w:jc w:val="both"/>
        <w:rPr>
          <w:rFonts w:ascii="Times New Roman" w:hAnsi="Times New Roman"/>
        </w:rPr>
      </w:pPr>
    </w:p>
    <w:p w:rsidR="003D40C0" w:rsidRDefault="003D40C0" w:rsidP="009E565B">
      <w:pPr>
        <w:jc w:val="both"/>
        <w:rPr>
          <w:rFonts w:ascii="Times New Roman" w:hAnsi="Times New Roman"/>
        </w:rPr>
      </w:pPr>
    </w:p>
    <w:p w:rsidR="003D40C0" w:rsidRDefault="003D40C0" w:rsidP="009E565B">
      <w:pPr>
        <w:jc w:val="both"/>
        <w:rPr>
          <w:rFonts w:ascii="Times New Roman" w:hAnsi="Times New Roman"/>
        </w:rPr>
      </w:pPr>
    </w:p>
    <w:p w:rsidR="003D40C0" w:rsidRDefault="003D40C0" w:rsidP="003D40C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</w:p>
    <w:p w:rsidR="009E565B" w:rsidRPr="00C6299D" w:rsidRDefault="009E565B" w:rsidP="009E565B">
      <w:pPr>
        <w:jc w:val="both"/>
        <w:rPr>
          <w:rFonts w:ascii="Times New Roman" w:hAnsi="Times New Roman"/>
          <w:b/>
        </w:rPr>
      </w:pPr>
      <w:r w:rsidRPr="00C6299D">
        <w:rPr>
          <w:rFonts w:ascii="Times New Roman" w:hAnsi="Times New Roman"/>
          <w:b/>
        </w:rPr>
        <w:lastRenderedPageBreak/>
        <w:t>Členovia rady školy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2995"/>
        <w:gridCol w:w="1634"/>
        <w:gridCol w:w="3643"/>
      </w:tblGrid>
      <w:tr w:rsidR="009E565B" w:rsidRPr="0037294F" w:rsidTr="006F4B13">
        <w:trPr>
          <w:cantSplit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both"/>
              <w:rPr>
                <w:b/>
                <w:bCs/>
              </w:rPr>
            </w:pPr>
            <w:proofErr w:type="spellStart"/>
            <w:r w:rsidRPr="0037294F">
              <w:rPr>
                <w:b/>
                <w:bCs/>
              </w:rPr>
              <w:t>P.č</w:t>
            </w:r>
            <w:proofErr w:type="spellEnd"/>
            <w:r w:rsidRPr="0037294F">
              <w:rPr>
                <w:b/>
                <w:bCs/>
              </w:rPr>
              <w:t>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both"/>
              <w:rPr>
                <w:b/>
                <w:bCs/>
              </w:rPr>
            </w:pPr>
            <w:r w:rsidRPr="0037294F">
              <w:rPr>
                <w:b/>
                <w:bCs/>
              </w:rPr>
              <w:t>Meno a priezvisko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both"/>
              <w:rPr>
                <w:b/>
                <w:bCs/>
              </w:rPr>
            </w:pPr>
            <w:r w:rsidRPr="0037294F">
              <w:rPr>
                <w:b/>
                <w:bCs/>
              </w:rPr>
              <w:t>Funkcia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both"/>
              <w:rPr>
                <w:b/>
                <w:bCs/>
              </w:rPr>
            </w:pPr>
            <w:r w:rsidRPr="0037294F">
              <w:rPr>
                <w:b/>
                <w:bCs/>
              </w:rPr>
              <w:t xml:space="preserve">Zvolený /delegovaný/ za  </w:t>
            </w:r>
          </w:p>
        </w:tc>
      </w:tr>
      <w:tr w:rsidR="009E565B" w:rsidRPr="0037294F" w:rsidTr="006F4B13">
        <w:trPr>
          <w:cantSplit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center"/>
            </w:pPr>
            <w:r w:rsidRPr="0037294F">
              <w:t>1.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both"/>
            </w:pPr>
            <w:r>
              <w:t xml:space="preserve">Bc. Tatiana </w:t>
            </w:r>
            <w:proofErr w:type="spellStart"/>
            <w:r>
              <w:t>Buchová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both"/>
            </w:pPr>
            <w:r w:rsidRPr="0037294F">
              <w:t>Predseda RŠ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both"/>
            </w:pPr>
            <w:r>
              <w:t>pedagogický zamestnanec</w:t>
            </w:r>
          </w:p>
        </w:tc>
      </w:tr>
      <w:tr w:rsidR="009E565B" w:rsidRPr="0037294F" w:rsidTr="006F4B13">
        <w:trPr>
          <w:cantSplit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center"/>
            </w:pPr>
            <w:r w:rsidRPr="0037294F">
              <w:t>2.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both"/>
            </w:pPr>
            <w:r>
              <w:t>Zuzana Lacov</w:t>
            </w:r>
            <w:r w:rsidRPr="0037294F">
              <w:t>á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both"/>
            </w:pPr>
            <w:r w:rsidRPr="0037294F">
              <w:t>člen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both"/>
            </w:pPr>
            <w:r w:rsidRPr="0037294F">
              <w:t>pedagogický zamestnanec</w:t>
            </w:r>
          </w:p>
        </w:tc>
      </w:tr>
      <w:tr w:rsidR="009E565B" w:rsidRPr="0037294F" w:rsidTr="006F4B13">
        <w:trPr>
          <w:cantSplit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center"/>
            </w:pPr>
            <w:r w:rsidRPr="0037294F">
              <w:t>3.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65B" w:rsidRPr="0037294F" w:rsidRDefault="009E565B" w:rsidP="003D44B5">
            <w:pPr>
              <w:snapToGrid w:val="0"/>
              <w:jc w:val="both"/>
            </w:pPr>
            <w:r>
              <w:t>A</w:t>
            </w:r>
            <w:r w:rsidR="003D44B5">
              <w:t>len</w:t>
            </w:r>
            <w:r>
              <w:t xml:space="preserve">a </w:t>
            </w:r>
            <w:proofErr w:type="spellStart"/>
            <w:r w:rsidR="003D44B5">
              <w:t>Arpáš</w:t>
            </w:r>
            <w:r>
              <w:t>ová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both"/>
            </w:pPr>
            <w:r w:rsidRPr="0037294F">
              <w:t>člen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both"/>
            </w:pPr>
            <w:r>
              <w:t>nepedagogický zamestnanec</w:t>
            </w:r>
          </w:p>
        </w:tc>
      </w:tr>
      <w:tr w:rsidR="009E565B" w:rsidRPr="0037294F" w:rsidTr="006F4B13">
        <w:trPr>
          <w:cantSplit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center"/>
            </w:pPr>
            <w:r w:rsidRPr="0037294F">
              <w:t>4.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65B" w:rsidRPr="0037294F" w:rsidRDefault="00CC2690" w:rsidP="00213965">
            <w:pPr>
              <w:snapToGrid w:val="0"/>
              <w:jc w:val="both"/>
            </w:pPr>
            <w:r>
              <w:t xml:space="preserve">Mgr. Jarmila </w:t>
            </w:r>
            <w:proofErr w:type="spellStart"/>
            <w:r>
              <w:t>Jurica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both"/>
            </w:pPr>
            <w:r w:rsidRPr="0037294F">
              <w:t>člen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both"/>
            </w:pPr>
            <w:r w:rsidRPr="0037294F">
              <w:t>rodič</w:t>
            </w:r>
          </w:p>
        </w:tc>
      </w:tr>
      <w:tr w:rsidR="009E565B" w:rsidRPr="0037294F" w:rsidTr="006F4B13">
        <w:trPr>
          <w:cantSplit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center"/>
            </w:pPr>
            <w:r w:rsidRPr="0037294F">
              <w:t>5.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65B" w:rsidRPr="0037294F" w:rsidRDefault="00CC2690" w:rsidP="00213965">
            <w:pPr>
              <w:snapToGrid w:val="0"/>
              <w:jc w:val="both"/>
            </w:pPr>
            <w:r>
              <w:t xml:space="preserve">Ing. Mária </w:t>
            </w:r>
            <w:proofErr w:type="spellStart"/>
            <w:r>
              <w:t>Pošteková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both"/>
            </w:pPr>
            <w:r w:rsidRPr="0037294F">
              <w:t>člen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both"/>
            </w:pPr>
            <w:r w:rsidRPr="0037294F">
              <w:t>rodič</w:t>
            </w:r>
          </w:p>
        </w:tc>
      </w:tr>
      <w:tr w:rsidR="009E565B" w:rsidRPr="0037294F" w:rsidTr="006F4B13">
        <w:trPr>
          <w:cantSplit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center"/>
            </w:pPr>
            <w:r>
              <w:t>6.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65B" w:rsidRDefault="009E565B" w:rsidP="00213965">
            <w:pPr>
              <w:snapToGrid w:val="0"/>
              <w:jc w:val="both"/>
            </w:pPr>
            <w:r>
              <w:t>Ing. Anna Košíková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both"/>
            </w:pPr>
            <w:r>
              <w:t>člen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both"/>
            </w:pPr>
            <w:r>
              <w:t>rodič</w:t>
            </w:r>
          </w:p>
        </w:tc>
      </w:tr>
      <w:tr w:rsidR="009E565B" w:rsidRPr="0037294F" w:rsidTr="006F4B13">
        <w:trPr>
          <w:cantSplit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center"/>
            </w:pPr>
            <w:r>
              <w:t>7</w:t>
            </w:r>
            <w:r w:rsidRPr="0037294F">
              <w:t>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65B" w:rsidRPr="0037294F" w:rsidRDefault="006F4B13" w:rsidP="00213965">
            <w:pPr>
              <w:snapToGrid w:val="0"/>
              <w:jc w:val="both"/>
            </w:pPr>
            <w:r>
              <w:t xml:space="preserve">Ing. Roman </w:t>
            </w:r>
            <w:proofErr w:type="spellStart"/>
            <w:r>
              <w:t>Ágh</w:t>
            </w:r>
            <w:proofErr w:type="spellEnd"/>
            <w:r>
              <w:t>, MBA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both"/>
            </w:pPr>
            <w:r w:rsidRPr="0037294F">
              <w:t>člen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both"/>
            </w:pPr>
            <w:r w:rsidRPr="0037294F">
              <w:t>za zriaďovateľa</w:t>
            </w:r>
          </w:p>
        </w:tc>
      </w:tr>
      <w:tr w:rsidR="009E565B" w:rsidRPr="0037294F" w:rsidTr="006F4B13">
        <w:trPr>
          <w:cantSplit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center"/>
            </w:pPr>
            <w:r>
              <w:t>8</w:t>
            </w:r>
            <w:r w:rsidRPr="0037294F">
              <w:t>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65B" w:rsidRPr="0037294F" w:rsidRDefault="006F4B13" w:rsidP="00213965">
            <w:pPr>
              <w:snapToGrid w:val="0"/>
            </w:pPr>
            <w:r>
              <w:t xml:space="preserve">Ing. Martina </w:t>
            </w:r>
            <w:proofErr w:type="spellStart"/>
            <w:r>
              <w:t>Dubaiová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both"/>
            </w:pPr>
            <w:r w:rsidRPr="0037294F">
              <w:t>člen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both"/>
            </w:pPr>
            <w:r w:rsidRPr="0037294F">
              <w:t>za zriaďovateľa</w:t>
            </w:r>
          </w:p>
        </w:tc>
      </w:tr>
      <w:tr w:rsidR="009E565B" w:rsidRPr="0037294F" w:rsidTr="006F4B13">
        <w:trPr>
          <w:cantSplit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center"/>
            </w:pPr>
            <w:r>
              <w:t>9.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65B" w:rsidRPr="0037294F" w:rsidRDefault="006F4B13" w:rsidP="00213965">
            <w:pPr>
              <w:snapToGrid w:val="0"/>
              <w:jc w:val="both"/>
            </w:pPr>
            <w:r>
              <w:t xml:space="preserve">Mgr. Ľuboslava </w:t>
            </w:r>
            <w:proofErr w:type="spellStart"/>
            <w:r>
              <w:t>Macievičová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both"/>
            </w:pPr>
            <w:r>
              <w:t>člen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5B" w:rsidRPr="0037294F" w:rsidRDefault="009E565B" w:rsidP="00213965">
            <w:pPr>
              <w:snapToGrid w:val="0"/>
              <w:jc w:val="both"/>
            </w:pPr>
            <w:r>
              <w:t xml:space="preserve">za zriaďovateľa </w:t>
            </w:r>
          </w:p>
        </w:tc>
      </w:tr>
    </w:tbl>
    <w:p w:rsidR="009E565B" w:rsidRPr="00D021DF" w:rsidRDefault="009E565B" w:rsidP="009E565B">
      <w:pPr>
        <w:spacing w:line="276" w:lineRule="auto"/>
        <w:jc w:val="right"/>
        <w:rPr>
          <w:rFonts w:ascii="Times New Roman" w:hAnsi="Times New Roman"/>
        </w:rPr>
      </w:pPr>
    </w:p>
    <w:p w:rsidR="002B3102" w:rsidRPr="006F4B13" w:rsidRDefault="006F4B13" w:rsidP="009E565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Kooptovaním </w:t>
      </w:r>
      <w:r>
        <w:rPr>
          <w:rFonts w:ascii="Times New Roman" w:hAnsi="Times New Roman"/>
        </w:rPr>
        <w:t>do rady školy pri MŠ Benkova 17, Nitra, boli dňa 18.09.2023 zvolení noví členovia Rady školy za rodičov</w:t>
      </w:r>
      <w:r w:rsidR="00CC2690">
        <w:rPr>
          <w:rFonts w:ascii="Times New Roman" w:hAnsi="Times New Roman"/>
        </w:rPr>
        <w:t xml:space="preserve">: Mgr. Jarmila </w:t>
      </w:r>
      <w:proofErr w:type="spellStart"/>
      <w:r w:rsidR="00CC2690">
        <w:rPr>
          <w:rFonts w:ascii="Times New Roman" w:hAnsi="Times New Roman"/>
        </w:rPr>
        <w:t>Jurica</w:t>
      </w:r>
      <w:proofErr w:type="spellEnd"/>
      <w:r w:rsidR="00CC2690">
        <w:rPr>
          <w:rFonts w:ascii="Times New Roman" w:hAnsi="Times New Roman"/>
        </w:rPr>
        <w:t xml:space="preserve"> a Ing. Mária </w:t>
      </w:r>
      <w:proofErr w:type="spellStart"/>
      <w:r w:rsidR="00CC2690">
        <w:rPr>
          <w:rFonts w:ascii="Times New Roman" w:hAnsi="Times New Roman"/>
        </w:rPr>
        <w:t>Pošteková</w:t>
      </w:r>
      <w:proofErr w:type="spellEnd"/>
    </w:p>
    <w:p w:rsidR="00CC2690" w:rsidRDefault="00CC2690" w:rsidP="009E565B">
      <w:pPr>
        <w:spacing w:line="276" w:lineRule="auto"/>
        <w:jc w:val="both"/>
        <w:rPr>
          <w:rFonts w:ascii="Times New Roman" w:hAnsi="Times New Roman"/>
          <w:b/>
        </w:rPr>
      </w:pPr>
    </w:p>
    <w:p w:rsidR="009E565B" w:rsidRDefault="009E565B" w:rsidP="009E565B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Poradné orgány školy:</w:t>
      </w:r>
    </w:p>
    <w:p w:rsidR="009E565B" w:rsidRDefault="009E565B" w:rsidP="009E565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Poslaním poradných orgánov v MŠ bolo podieľať sa spolu na koncepčnom vedení a riadení materskej školy pri plnení vytýčených cieľov a úloh.</w:t>
      </w:r>
    </w:p>
    <w:p w:rsidR="00560AD2" w:rsidRPr="00560AD2" w:rsidRDefault="00560AD2" w:rsidP="00560AD2">
      <w:pPr>
        <w:spacing w:line="276" w:lineRule="auto"/>
        <w:jc w:val="right"/>
        <w:rPr>
          <w:rFonts w:ascii="Times New Roman" w:hAnsi="Times New Roman"/>
        </w:rPr>
      </w:pPr>
    </w:p>
    <w:p w:rsidR="009E565B" w:rsidRDefault="009E565B" w:rsidP="009E565B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Pedagogická rada:</w:t>
      </w:r>
    </w:p>
    <w:p w:rsidR="009E565B" w:rsidRDefault="009E565B" w:rsidP="009E565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Členmi sú všetci pedagogickí zamestnanci materskej školy.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D44B5" w:rsidRDefault="009E565B" w:rsidP="009E565B">
      <w:pPr>
        <w:jc w:val="both"/>
        <w:rPr>
          <w:color w:val="000000"/>
        </w:rPr>
      </w:pPr>
      <w:r w:rsidRPr="009B36D8">
        <w:rPr>
          <w:color w:val="000000"/>
        </w:rPr>
        <w:t xml:space="preserve">Pracuje ako poradný orgán materskej školy. </w:t>
      </w:r>
      <w:r>
        <w:rPr>
          <w:color w:val="000000"/>
        </w:rPr>
        <w:t>Členmi sú všetky učiteľky MŠ.</w:t>
      </w:r>
    </w:p>
    <w:p w:rsidR="009E565B" w:rsidRDefault="009E565B" w:rsidP="004B47AA">
      <w:pPr>
        <w:spacing w:line="276" w:lineRule="auto"/>
        <w:jc w:val="both"/>
      </w:pPr>
      <w:r w:rsidRPr="009B36D8">
        <w:rPr>
          <w:color w:val="000000"/>
        </w:rPr>
        <w:t>Jej činnosť sa riadi schváleným rokovacím poriadkom. Schádza sa pravidelne podľa plánu, ktorý je súčasťou ročného plánu práce školy.</w:t>
      </w:r>
      <w:r>
        <w:rPr>
          <w:color w:val="000000"/>
        </w:rPr>
        <w:t xml:space="preserve"> V školskom roku 202</w:t>
      </w:r>
      <w:r w:rsidR="00CC2690">
        <w:rPr>
          <w:color w:val="000000"/>
        </w:rPr>
        <w:t>3/</w:t>
      </w:r>
      <w:r>
        <w:rPr>
          <w:color w:val="000000"/>
        </w:rPr>
        <w:t>202</w:t>
      </w:r>
      <w:r w:rsidR="00CC2690">
        <w:rPr>
          <w:color w:val="000000"/>
        </w:rPr>
        <w:t>4</w:t>
      </w:r>
      <w:r>
        <w:rPr>
          <w:color w:val="000000"/>
        </w:rPr>
        <w:t xml:space="preserve"> sa uskutočnilo stretnutie </w:t>
      </w:r>
      <w:r w:rsidR="001D01E4">
        <w:rPr>
          <w:color w:val="000000"/>
        </w:rPr>
        <w:t>4</w:t>
      </w:r>
      <w:r>
        <w:rPr>
          <w:color w:val="000000"/>
        </w:rPr>
        <w:t xml:space="preserve">- krát. </w:t>
      </w:r>
      <w:r>
        <w:t>Pedagogická rada riešila aktuálne problémy výchovno-vzdelávacieho procesu, jeho organizačné zabezpečenie a materiálno-technické zabezpečenie. Prerokovala podmienky prijímania detí do MŠ. PZ získavali na stretnutiach aktuálne informácie o novej legislatíve, oboznamovali sa s požiadavkami zriaďovateľa, analyzovali súčasnú situáciu vo výchove a vzdelávaní. PR zabezpečovala akcie školy, akcie tried, riešila požiadavky rodičov a pedagogických zamestnancov.</w:t>
      </w:r>
    </w:p>
    <w:p w:rsidR="00CC2690" w:rsidRDefault="00CC2690" w:rsidP="009E565B">
      <w:pPr>
        <w:spacing w:line="276" w:lineRule="auto"/>
        <w:jc w:val="both"/>
        <w:rPr>
          <w:rFonts w:ascii="Times New Roman" w:hAnsi="Times New Roman"/>
          <w:b/>
        </w:rPr>
      </w:pPr>
    </w:p>
    <w:p w:rsidR="00CC2690" w:rsidRDefault="00CC2690" w:rsidP="009E565B">
      <w:pPr>
        <w:spacing w:line="276" w:lineRule="auto"/>
        <w:jc w:val="both"/>
        <w:rPr>
          <w:rFonts w:ascii="Times New Roman" w:hAnsi="Times New Roman"/>
          <w:b/>
        </w:rPr>
      </w:pPr>
    </w:p>
    <w:p w:rsidR="009E565B" w:rsidRDefault="009E565B" w:rsidP="009E565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Interné metodické združenie</w:t>
      </w:r>
      <w:r>
        <w:rPr>
          <w:rFonts w:ascii="Times New Roman" w:hAnsi="Times New Roman"/>
        </w:rPr>
        <w:t xml:space="preserve"> (ďalej IMZ): je poradným orgánom riaditeľa MŠ. </w:t>
      </w:r>
    </w:p>
    <w:p w:rsidR="009E565B" w:rsidRPr="00687D83" w:rsidRDefault="009E565B" w:rsidP="009E565B">
      <w:pPr>
        <w:spacing w:line="276" w:lineRule="auto"/>
        <w:jc w:val="both"/>
        <w:rPr>
          <w:rFonts w:ascii="Times New Roman" w:hAnsi="Times New Roman"/>
          <w:b/>
        </w:rPr>
      </w:pPr>
      <w:r w:rsidRPr="00687D83">
        <w:rPr>
          <w:rFonts w:ascii="Times New Roman" w:hAnsi="Times New Roman"/>
          <w:b/>
        </w:rPr>
        <w:t>Vedúca IMZ: Bc. Viera Kovárová</w:t>
      </w:r>
    </w:p>
    <w:p w:rsidR="009E565B" w:rsidRPr="00F07BB4" w:rsidRDefault="009E565B" w:rsidP="009E565B">
      <w:pPr>
        <w:spacing w:line="276" w:lineRule="auto"/>
        <w:jc w:val="both"/>
        <w:rPr>
          <w:b/>
          <w:color w:val="000000"/>
        </w:rPr>
      </w:pPr>
      <w:r w:rsidRPr="00F07BB4">
        <w:rPr>
          <w:color w:val="000000"/>
        </w:rPr>
        <w:t xml:space="preserve">Členmi metodického združenia sú všetci pedagogickí zamestnanci školy. </w:t>
      </w:r>
      <w:r>
        <w:rPr>
          <w:color w:val="000000"/>
        </w:rPr>
        <w:t>IMZ v školskom roku 202</w:t>
      </w:r>
      <w:r w:rsidR="00CC2690">
        <w:rPr>
          <w:color w:val="000000"/>
        </w:rPr>
        <w:t>3</w:t>
      </w:r>
      <w:r w:rsidRPr="00F07BB4">
        <w:rPr>
          <w:color w:val="000000"/>
        </w:rPr>
        <w:t>/20</w:t>
      </w:r>
      <w:r>
        <w:rPr>
          <w:color w:val="000000"/>
        </w:rPr>
        <w:t>2</w:t>
      </w:r>
      <w:r w:rsidR="00CC2690">
        <w:rPr>
          <w:color w:val="000000"/>
        </w:rPr>
        <w:t>4</w:t>
      </w:r>
      <w:r w:rsidRPr="00F07BB4">
        <w:rPr>
          <w:color w:val="000000"/>
        </w:rPr>
        <w:t xml:space="preserve"> zasadalo </w:t>
      </w:r>
      <w:r w:rsidR="003D44B5">
        <w:rPr>
          <w:color w:val="000000"/>
        </w:rPr>
        <w:t>4</w:t>
      </w:r>
      <w:r w:rsidRPr="00F07BB4">
        <w:rPr>
          <w:color w:val="000000"/>
        </w:rPr>
        <w:t>-krát. Postupovalo podľa vopred vypracovaného a schváleného plánu v súlade s požiadavkami pedagógov školy</w:t>
      </w:r>
      <w:r>
        <w:rPr>
          <w:color w:val="000000"/>
        </w:rPr>
        <w:t>.</w:t>
      </w:r>
    </w:p>
    <w:p w:rsidR="009E565B" w:rsidRDefault="009E565B" w:rsidP="009E565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Členmi IMZ sú : Mgr. Miriam </w:t>
      </w:r>
      <w:proofErr w:type="spellStart"/>
      <w:r>
        <w:rPr>
          <w:rFonts w:ascii="Times New Roman" w:hAnsi="Times New Roman"/>
        </w:rPr>
        <w:t>Mošaťová</w:t>
      </w:r>
      <w:proofErr w:type="spellEnd"/>
      <w:r>
        <w:rPr>
          <w:rFonts w:ascii="Times New Roman" w:hAnsi="Times New Roman"/>
        </w:rPr>
        <w:t xml:space="preserve">, Bc. Tatiana </w:t>
      </w:r>
      <w:proofErr w:type="spellStart"/>
      <w:r>
        <w:rPr>
          <w:rFonts w:ascii="Times New Roman" w:hAnsi="Times New Roman"/>
        </w:rPr>
        <w:t>Buchová</w:t>
      </w:r>
      <w:proofErr w:type="spellEnd"/>
      <w:r>
        <w:rPr>
          <w:rFonts w:ascii="Times New Roman" w:hAnsi="Times New Roman"/>
        </w:rPr>
        <w:t xml:space="preserve">, Mgr. Silvia </w:t>
      </w:r>
      <w:proofErr w:type="spellStart"/>
      <w:r>
        <w:rPr>
          <w:rFonts w:ascii="Times New Roman" w:hAnsi="Times New Roman"/>
        </w:rPr>
        <w:t>Šinková</w:t>
      </w:r>
      <w:proofErr w:type="spellEnd"/>
      <w:r>
        <w:rPr>
          <w:rFonts w:ascii="Times New Roman" w:hAnsi="Times New Roman"/>
        </w:rPr>
        <w:t xml:space="preserve">, Zuzana Lacová, Mgr. Simona </w:t>
      </w:r>
      <w:proofErr w:type="spellStart"/>
      <w:r>
        <w:rPr>
          <w:rFonts w:ascii="Times New Roman" w:hAnsi="Times New Roman"/>
        </w:rPr>
        <w:t>Dirnfeld</w:t>
      </w:r>
      <w:proofErr w:type="spellEnd"/>
      <w:r>
        <w:rPr>
          <w:rFonts w:ascii="Times New Roman" w:hAnsi="Times New Roman"/>
        </w:rPr>
        <w:t xml:space="preserve"> , </w:t>
      </w:r>
      <w:r w:rsidR="003D44B5">
        <w:rPr>
          <w:rFonts w:ascii="Times New Roman" w:hAnsi="Times New Roman"/>
        </w:rPr>
        <w:t xml:space="preserve">PaedDr. Jana </w:t>
      </w:r>
      <w:proofErr w:type="spellStart"/>
      <w:r w:rsidR="003D44B5">
        <w:rPr>
          <w:rFonts w:ascii="Times New Roman" w:hAnsi="Times New Roman"/>
        </w:rPr>
        <w:t>Sádovská</w:t>
      </w:r>
      <w:proofErr w:type="spellEnd"/>
      <w:r w:rsidR="003D44B5">
        <w:rPr>
          <w:rFonts w:ascii="Times New Roman" w:hAnsi="Times New Roman"/>
        </w:rPr>
        <w:t>, PhD.</w:t>
      </w:r>
      <w:r w:rsidR="001D01E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Mgr. Zita Nová.</w:t>
      </w:r>
    </w:p>
    <w:p w:rsidR="002B3102" w:rsidRDefault="002B3102" w:rsidP="009E565B">
      <w:pPr>
        <w:spacing w:line="276" w:lineRule="auto"/>
        <w:jc w:val="both"/>
        <w:rPr>
          <w:rFonts w:ascii="Times New Roman" w:hAnsi="Times New Roman"/>
        </w:rPr>
      </w:pPr>
    </w:p>
    <w:p w:rsidR="002B3102" w:rsidRDefault="002B3102" w:rsidP="009E565B">
      <w:pPr>
        <w:spacing w:line="276" w:lineRule="auto"/>
        <w:jc w:val="both"/>
        <w:rPr>
          <w:rFonts w:ascii="Times New Roman" w:hAnsi="Times New Roman"/>
        </w:rPr>
      </w:pPr>
    </w:p>
    <w:p w:rsidR="002B3102" w:rsidRDefault="002B3102" w:rsidP="009E565B">
      <w:pPr>
        <w:spacing w:line="276" w:lineRule="auto"/>
        <w:jc w:val="both"/>
        <w:rPr>
          <w:rFonts w:ascii="Times New Roman" w:hAnsi="Times New Roman"/>
        </w:rPr>
      </w:pPr>
    </w:p>
    <w:p w:rsidR="00CC2690" w:rsidRDefault="00CC2690" w:rsidP="009E565B">
      <w:pPr>
        <w:spacing w:line="276" w:lineRule="auto"/>
        <w:jc w:val="both"/>
        <w:rPr>
          <w:rFonts w:ascii="Times New Roman" w:hAnsi="Times New Roman"/>
        </w:rPr>
      </w:pPr>
    </w:p>
    <w:p w:rsidR="00CC2690" w:rsidRDefault="00CC2690" w:rsidP="009E565B">
      <w:pPr>
        <w:spacing w:line="276" w:lineRule="auto"/>
        <w:jc w:val="both"/>
        <w:rPr>
          <w:rFonts w:ascii="Times New Roman" w:hAnsi="Times New Roman"/>
        </w:rPr>
      </w:pPr>
    </w:p>
    <w:p w:rsidR="002B3102" w:rsidRDefault="002B3102" w:rsidP="009E565B">
      <w:pPr>
        <w:spacing w:line="276" w:lineRule="auto"/>
        <w:jc w:val="both"/>
        <w:rPr>
          <w:rFonts w:ascii="Times New Roman" w:hAnsi="Times New Roman"/>
        </w:rPr>
      </w:pPr>
    </w:p>
    <w:p w:rsidR="002B3102" w:rsidRDefault="002B3102" w:rsidP="002B3102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</w:p>
    <w:p w:rsidR="00C85C70" w:rsidRDefault="00C85C70" w:rsidP="002B3102">
      <w:pPr>
        <w:spacing w:line="276" w:lineRule="auto"/>
        <w:jc w:val="right"/>
        <w:rPr>
          <w:rFonts w:ascii="Times New Roman" w:hAnsi="Times New Roman"/>
        </w:rPr>
      </w:pPr>
    </w:p>
    <w:p w:rsidR="009E565B" w:rsidRDefault="009E565B" w:rsidP="009E565B">
      <w:pPr>
        <w:pStyle w:val="Odsekzoznamu"/>
        <w:widowControl/>
        <w:numPr>
          <w:ilvl w:val="0"/>
          <w:numId w:val="7"/>
        </w:numPr>
        <w:jc w:val="both"/>
        <w:rPr>
          <w:rFonts w:ascii="Times New Roman" w:hAnsi="Times New Roman"/>
          <w:b/>
          <w:bCs/>
          <w:u w:val="single"/>
        </w:rPr>
      </w:pPr>
      <w:r w:rsidRPr="00706AD6">
        <w:rPr>
          <w:rFonts w:ascii="Times New Roman" w:hAnsi="Times New Roman"/>
          <w:b/>
          <w:bCs/>
          <w:u w:val="single"/>
        </w:rPr>
        <w:lastRenderedPageBreak/>
        <w:t>Údaje o deťoch školy za školský rok 20</w:t>
      </w:r>
      <w:r>
        <w:rPr>
          <w:rFonts w:ascii="Times New Roman" w:hAnsi="Times New Roman"/>
          <w:b/>
          <w:bCs/>
          <w:u w:val="single"/>
        </w:rPr>
        <w:t>2</w:t>
      </w:r>
      <w:r w:rsidR="00CC2690">
        <w:rPr>
          <w:rFonts w:ascii="Times New Roman" w:hAnsi="Times New Roman"/>
          <w:b/>
          <w:bCs/>
          <w:u w:val="single"/>
        </w:rPr>
        <w:t>3</w:t>
      </w:r>
      <w:r w:rsidRPr="00706AD6">
        <w:rPr>
          <w:rFonts w:ascii="Times New Roman" w:hAnsi="Times New Roman"/>
          <w:b/>
          <w:bCs/>
          <w:u w:val="single"/>
        </w:rPr>
        <w:t>/20</w:t>
      </w:r>
      <w:r>
        <w:rPr>
          <w:rFonts w:ascii="Times New Roman" w:hAnsi="Times New Roman"/>
          <w:b/>
          <w:bCs/>
          <w:u w:val="single"/>
        </w:rPr>
        <w:t>2</w:t>
      </w:r>
      <w:r w:rsidR="00CC2690">
        <w:rPr>
          <w:rFonts w:ascii="Times New Roman" w:hAnsi="Times New Roman"/>
          <w:b/>
          <w:bCs/>
          <w:u w:val="single"/>
        </w:rPr>
        <w:t>4</w:t>
      </w:r>
      <w:r w:rsidR="001D01E4">
        <w:rPr>
          <w:rFonts w:ascii="Times New Roman" w:hAnsi="Times New Roman"/>
          <w:b/>
          <w:bCs/>
          <w:u w:val="single"/>
        </w:rPr>
        <w:t xml:space="preserve"> </w:t>
      </w:r>
      <w:r w:rsidRPr="00541F3E">
        <w:rPr>
          <w:rFonts w:ascii="Times New Roman" w:hAnsi="Times New Roman"/>
          <w:b/>
          <w:bCs/>
          <w:u w:val="single"/>
        </w:rPr>
        <w:t>(§ 2 ods. 1 písm. b</w:t>
      </w:r>
    </w:p>
    <w:p w:rsidR="009E565B" w:rsidRPr="00541F3E" w:rsidRDefault="009E565B" w:rsidP="009E565B">
      <w:pPr>
        <w:pStyle w:val="Odsekzoznamu"/>
        <w:widowControl/>
        <w:ind w:left="440"/>
        <w:jc w:val="both"/>
        <w:rPr>
          <w:rFonts w:ascii="Times New Roman" w:hAnsi="Times New Roman"/>
          <w:b/>
          <w:bCs/>
          <w:u w:val="single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6"/>
        <w:gridCol w:w="1134"/>
        <w:gridCol w:w="1080"/>
        <w:gridCol w:w="1188"/>
        <w:gridCol w:w="55"/>
        <w:gridCol w:w="1221"/>
        <w:gridCol w:w="1276"/>
        <w:gridCol w:w="1711"/>
      </w:tblGrid>
      <w:tr w:rsidR="009E565B" w:rsidRPr="00341776" w:rsidTr="00213965">
        <w:trPr>
          <w:cantSplit/>
          <w:trHeight w:val="250"/>
        </w:trPr>
        <w:tc>
          <w:tcPr>
            <w:tcW w:w="48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E565B" w:rsidRPr="003A795F" w:rsidRDefault="009E565B" w:rsidP="009A1CC6">
            <w:pPr>
              <w:autoSpaceDE w:val="0"/>
              <w:snapToGrid w:val="0"/>
              <w:spacing w:line="276" w:lineRule="auto"/>
              <w:ind w:right="45"/>
              <w:rPr>
                <w:rFonts w:ascii="Times New Roman" w:hAnsi="Times New Roman"/>
              </w:rPr>
            </w:pPr>
            <w:r w:rsidRPr="003A795F">
              <w:rPr>
                <w:rFonts w:ascii="Times New Roman" w:hAnsi="Times New Roman"/>
                <w:sz w:val="22"/>
                <w:szCs w:val="22"/>
              </w:rPr>
              <w:t>Stav k 15. 09. 20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CC2690">
              <w:rPr>
                <w:rFonts w:ascii="Times New Roman" w:hAnsi="Times New Roman"/>
                <w:sz w:val="22"/>
                <w:szCs w:val="22"/>
              </w:rPr>
              <w:t>3</w:t>
            </w:r>
            <w:r w:rsidRPr="003A795F">
              <w:rPr>
                <w:rFonts w:ascii="Times New Roman" w:hAnsi="Times New Roman"/>
                <w:sz w:val="22"/>
                <w:szCs w:val="22"/>
              </w:rPr>
              <w:t xml:space="preserve"> : 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5203F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565B" w:rsidRPr="003A795F" w:rsidRDefault="009E565B" w:rsidP="009A1CC6">
            <w:pPr>
              <w:autoSpaceDE w:val="0"/>
              <w:snapToGrid w:val="0"/>
              <w:spacing w:line="276" w:lineRule="auto"/>
              <w:ind w:right="45"/>
              <w:rPr>
                <w:rFonts w:ascii="Times New Roman" w:hAnsi="Times New Roman"/>
                <w:color w:val="000000"/>
              </w:rPr>
            </w:pPr>
            <w:r w:rsidRPr="003A795F">
              <w:rPr>
                <w:rFonts w:ascii="Times New Roman" w:hAnsi="Times New Roman"/>
                <w:color w:val="000000"/>
                <w:sz w:val="22"/>
                <w:szCs w:val="22"/>
              </w:rPr>
              <w:t>Stav k 31. 08. 20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CC2690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3A79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  <w:r w:rsidR="009A1CC6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="008D1F3F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</w:tr>
      <w:tr w:rsidR="009E565B" w:rsidRPr="00341776" w:rsidTr="00213965">
        <w:trPr>
          <w:cantSplit/>
          <w:trHeight w:val="185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9E565B" w:rsidRPr="003A795F" w:rsidRDefault="009E565B" w:rsidP="00213965">
            <w:pPr>
              <w:autoSpaceDE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3A795F">
              <w:rPr>
                <w:rFonts w:ascii="Times New Roman" w:hAnsi="Times New Roman"/>
                <w:color w:val="000000"/>
                <w:sz w:val="22"/>
                <w:szCs w:val="22"/>
              </w:rPr>
              <w:t>Počet  tried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E565B" w:rsidRPr="003A795F" w:rsidRDefault="009E565B" w:rsidP="00213965">
            <w:pPr>
              <w:autoSpaceDE w:val="0"/>
              <w:snapToGrid w:val="0"/>
              <w:spacing w:line="276" w:lineRule="auto"/>
              <w:rPr>
                <w:rFonts w:ascii="Times New Roman" w:hAnsi="Times New Roman"/>
              </w:rPr>
            </w:pPr>
            <w:r w:rsidRPr="003A795F">
              <w:rPr>
                <w:rFonts w:ascii="Times New Roman" w:hAnsi="Times New Roman"/>
                <w:sz w:val="22"/>
                <w:szCs w:val="22"/>
              </w:rPr>
              <w:t>Počet  detí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E565B" w:rsidRPr="003A795F" w:rsidRDefault="009E565B" w:rsidP="00213965">
            <w:pPr>
              <w:autoSpaceDE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3A795F">
              <w:rPr>
                <w:rFonts w:ascii="Times New Roman" w:hAnsi="Times New Roman"/>
                <w:color w:val="000000"/>
                <w:sz w:val="22"/>
                <w:szCs w:val="22"/>
              </w:rPr>
              <w:t>Integrované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E565B" w:rsidRPr="003A795F" w:rsidRDefault="009E565B" w:rsidP="00213965">
            <w:pPr>
              <w:autoSpaceDE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3A79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Počet  </w:t>
            </w:r>
            <w:r w:rsidR="008D1F3F">
              <w:rPr>
                <w:rFonts w:ascii="Times New Roman" w:hAnsi="Times New Roman"/>
                <w:color w:val="000000"/>
                <w:sz w:val="22"/>
                <w:szCs w:val="22"/>
              </w:rPr>
              <w:t>PPPPV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9E565B" w:rsidRPr="003A795F" w:rsidRDefault="009E565B" w:rsidP="00213965">
            <w:pPr>
              <w:autoSpaceDE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3A795F">
              <w:rPr>
                <w:rFonts w:ascii="Times New Roman" w:hAnsi="Times New Roman"/>
                <w:color w:val="000000"/>
                <w:sz w:val="22"/>
                <w:szCs w:val="22"/>
              </w:rPr>
              <w:t>Počet  detí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E565B" w:rsidRPr="003A795F" w:rsidRDefault="009E565B" w:rsidP="00213965">
            <w:pPr>
              <w:autoSpaceDE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3A795F">
              <w:rPr>
                <w:rFonts w:ascii="Times New Roman" w:hAnsi="Times New Roman"/>
                <w:color w:val="000000"/>
                <w:sz w:val="22"/>
                <w:szCs w:val="22"/>
              </w:rPr>
              <w:t>Integrované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565B" w:rsidRPr="003A795F" w:rsidRDefault="009E565B" w:rsidP="00213965">
            <w:pPr>
              <w:autoSpaceDE w:val="0"/>
              <w:snapToGrid w:val="0"/>
              <w:spacing w:line="276" w:lineRule="auto"/>
              <w:ind w:right="-105"/>
              <w:rPr>
                <w:rFonts w:ascii="Times New Roman" w:hAnsi="Times New Roman"/>
                <w:color w:val="000000"/>
              </w:rPr>
            </w:pPr>
            <w:r w:rsidRPr="003A795F">
              <w:rPr>
                <w:rFonts w:ascii="Times New Roman" w:hAnsi="Times New Roman"/>
                <w:color w:val="000000"/>
                <w:sz w:val="22"/>
                <w:szCs w:val="22"/>
              </w:rPr>
              <w:t>Počet  OPŠD</w:t>
            </w:r>
          </w:p>
        </w:tc>
      </w:tr>
      <w:tr w:rsidR="009E565B" w:rsidRPr="00341776" w:rsidTr="00213965">
        <w:trPr>
          <w:trHeight w:val="210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9E565B" w:rsidRPr="003A795F" w:rsidRDefault="009E565B" w:rsidP="00213965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3A795F">
              <w:rPr>
                <w:rFonts w:ascii="Times New Roman" w:hAnsi="Times New Roman"/>
                <w:color w:val="000000"/>
                <w:sz w:val="22"/>
                <w:szCs w:val="22"/>
              </w:rPr>
              <w:t>I.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E565B" w:rsidRPr="003A795F" w:rsidRDefault="009E565B" w:rsidP="009A1CC6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F4CB0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E565B" w:rsidRPr="003A795F" w:rsidRDefault="009E565B" w:rsidP="00213965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3A795F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E565B" w:rsidRPr="003A795F" w:rsidRDefault="009E565B" w:rsidP="00213965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9E565B" w:rsidRPr="003A795F" w:rsidRDefault="009E565B" w:rsidP="009A1CC6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3A795F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9A1CC6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E565B" w:rsidRPr="003A795F" w:rsidRDefault="009E565B" w:rsidP="0021396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kern w:val="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565B" w:rsidRPr="003A795F" w:rsidRDefault="009E565B" w:rsidP="00213965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E565B" w:rsidRPr="00341776" w:rsidTr="00213965">
        <w:trPr>
          <w:trHeight w:val="18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9E565B" w:rsidRPr="003A795F" w:rsidRDefault="009E565B" w:rsidP="00213965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3A795F">
              <w:rPr>
                <w:rFonts w:ascii="Times New Roman" w:hAnsi="Times New Roman"/>
                <w:color w:val="000000"/>
                <w:sz w:val="22"/>
                <w:szCs w:val="22"/>
              </w:rPr>
              <w:t>II.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E565B" w:rsidRPr="003A795F" w:rsidRDefault="009A1CC6" w:rsidP="00213965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D1F3F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E565B" w:rsidRPr="003A795F" w:rsidRDefault="009E565B" w:rsidP="00213965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E565B" w:rsidRPr="003A795F" w:rsidRDefault="008D1F3F" w:rsidP="00213965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9E565B" w:rsidRPr="003A795F" w:rsidRDefault="009E565B" w:rsidP="00213965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3A795F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BF4CB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E565B" w:rsidRPr="003A795F" w:rsidRDefault="009E565B" w:rsidP="0021396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kern w:val="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lang w:eastAsia="en-US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565B" w:rsidRPr="003A795F" w:rsidRDefault="008D1F3F" w:rsidP="0021396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kern w:val="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lang w:eastAsia="en-US"/>
              </w:rPr>
              <w:t>3</w:t>
            </w:r>
          </w:p>
        </w:tc>
      </w:tr>
      <w:tr w:rsidR="009E565B" w:rsidRPr="00341776" w:rsidTr="00213965">
        <w:trPr>
          <w:trHeight w:val="18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9E565B" w:rsidRPr="003A795F" w:rsidRDefault="009E565B" w:rsidP="00213965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3A795F">
              <w:rPr>
                <w:rFonts w:ascii="Times New Roman" w:hAnsi="Times New Roman"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E565B" w:rsidRPr="009A1CC6" w:rsidRDefault="009E565B" w:rsidP="00213965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9A1CC6">
              <w:rPr>
                <w:rFonts w:ascii="Times New Roman" w:hAnsi="Times New Roman"/>
              </w:rPr>
              <w:t>2</w:t>
            </w:r>
            <w:r w:rsidR="008D1F3F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E565B" w:rsidRPr="003A795F" w:rsidRDefault="009E565B" w:rsidP="00213965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E565B" w:rsidRPr="003A795F" w:rsidRDefault="009E565B" w:rsidP="00213965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9E565B" w:rsidRPr="003A795F" w:rsidRDefault="009E565B" w:rsidP="00213965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3A795F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8D1F3F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E565B" w:rsidRPr="003A795F" w:rsidRDefault="009E565B" w:rsidP="00213965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565B" w:rsidRPr="003A795F" w:rsidRDefault="009E565B" w:rsidP="00213965">
            <w:pPr>
              <w:autoSpaceDE w:val="0"/>
              <w:snapToGrid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E565B" w:rsidRPr="00341776" w:rsidTr="00213965">
        <w:trPr>
          <w:trHeight w:val="18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565B" w:rsidRPr="003A795F" w:rsidRDefault="009E565B" w:rsidP="00213965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3A795F">
              <w:rPr>
                <w:rFonts w:ascii="Times New Roman" w:hAnsi="Times New Roman"/>
                <w:color w:val="000000"/>
                <w:sz w:val="22"/>
                <w:szCs w:val="22"/>
              </w:rPr>
              <w:t>IV.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565B" w:rsidRPr="003A795F" w:rsidRDefault="00BF4CB0" w:rsidP="00213965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D1F3F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565B" w:rsidRPr="003A795F" w:rsidRDefault="009E565B" w:rsidP="00213965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565B" w:rsidRPr="003A795F" w:rsidRDefault="009E565B" w:rsidP="0021396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kern w:val="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565B" w:rsidRPr="003A795F" w:rsidRDefault="009E565B" w:rsidP="00213965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3A795F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8D1F3F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565B" w:rsidRPr="003A795F" w:rsidRDefault="009E565B" w:rsidP="00213965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65B" w:rsidRPr="003A795F" w:rsidRDefault="009E565B" w:rsidP="0021396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kern w:val="0"/>
                <w:lang w:eastAsia="en-US"/>
              </w:rPr>
            </w:pPr>
          </w:p>
        </w:tc>
      </w:tr>
    </w:tbl>
    <w:p w:rsidR="00106293" w:rsidRDefault="00106293" w:rsidP="00106293">
      <w:pPr>
        <w:spacing w:line="276" w:lineRule="auto"/>
        <w:jc w:val="right"/>
      </w:pPr>
    </w:p>
    <w:p w:rsidR="009E565B" w:rsidRPr="00BF73CB" w:rsidRDefault="009E565B" w:rsidP="009E565B">
      <w:pPr>
        <w:spacing w:line="276" w:lineRule="auto"/>
      </w:pPr>
      <w:r w:rsidRPr="00BF73CB">
        <w:t>Počet detí so špeciálnymi výchovno-vzdelávacími potrebami: 0 detí</w:t>
      </w:r>
    </w:p>
    <w:p w:rsidR="009E565B" w:rsidRDefault="009E565B" w:rsidP="009E565B">
      <w:pPr>
        <w:spacing w:line="276" w:lineRule="auto"/>
        <w:rPr>
          <w:b/>
          <w:i/>
        </w:rPr>
      </w:pPr>
      <w:r w:rsidRPr="00E3147D">
        <w:rPr>
          <w:b/>
          <w:i/>
        </w:rPr>
        <w:t>Počet prijatých detí v školskom roku 202</w:t>
      </w:r>
      <w:r w:rsidR="00CC2690">
        <w:rPr>
          <w:b/>
          <w:i/>
        </w:rPr>
        <w:t>3</w:t>
      </w:r>
      <w:r w:rsidRPr="00E3147D">
        <w:rPr>
          <w:b/>
          <w:i/>
        </w:rPr>
        <w:t>/202</w:t>
      </w:r>
      <w:r w:rsidR="00CC2690">
        <w:rPr>
          <w:b/>
          <w:i/>
        </w:rPr>
        <w:t>4</w:t>
      </w:r>
      <w:r w:rsidRPr="00E3147D">
        <w:rPr>
          <w:b/>
          <w:i/>
        </w:rPr>
        <w:t xml:space="preserve">: </w:t>
      </w:r>
      <w:r w:rsidR="008D1F3F">
        <w:rPr>
          <w:b/>
          <w:i/>
        </w:rPr>
        <w:t>28</w:t>
      </w:r>
      <w:r w:rsidRPr="00E3147D">
        <w:rPr>
          <w:b/>
          <w:i/>
        </w:rPr>
        <w:t xml:space="preserve"> detí</w:t>
      </w:r>
    </w:p>
    <w:p w:rsidR="004B47AA" w:rsidRPr="00E3147D" w:rsidRDefault="004B47AA" w:rsidP="009E565B">
      <w:pPr>
        <w:spacing w:line="276" w:lineRule="auto"/>
        <w:rPr>
          <w:b/>
          <w:i/>
        </w:rPr>
      </w:pPr>
    </w:p>
    <w:p w:rsidR="009E565B" w:rsidRDefault="009E565B" w:rsidP="009E565B">
      <w:pPr>
        <w:widowControl/>
        <w:jc w:val="both"/>
        <w:rPr>
          <w:rFonts w:ascii="Times New Roman" w:hAnsi="Times New Roman"/>
          <w:b/>
          <w:bCs/>
        </w:rPr>
      </w:pPr>
    </w:p>
    <w:p w:rsidR="009E565B" w:rsidRPr="00106293" w:rsidRDefault="009E565B" w:rsidP="00213965">
      <w:pPr>
        <w:pStyle w:val="Odsekzoznamu"/>
        <w:widowControl/>
        <w:numPr>
          <w:ilvl w:val="0"/>
          <w:numId w:val="7"/>
        </w:numPr>
        <w:jc w:val="both"/>
        <w:rPr>
          <w:rFonts w:ascii="Times New Roman" w:hAnsi="Times New Roman"/>
        </w:rPr>
      </w:pPr>
      <w:r w:rsidRPr="00106293">
        <w:rPr>
          <w:rFonts w:ascii="Times New Roman" w:hAnsi="Times New Roman"/>
          <w:b/>
          <w:bCs/>
          <w:u w:val="single"/>
        </w:rPr>
        <w:t xml:space="preserve">Údaje o počte </w:t>
      </w:r>
      <w:r w:rsidR="00233CB5" w:rsidRPr="00106293">
        <w:rPr>
          <w:rFonts w:ascii="Times New Roman" w:hAnsi="Times New Roman"/>
          <w:b/>
          <w:bCs/>
          <w:u w:val="single"/>
        </w:rPr>
        <w:t xml:space="preserve">pedagogických </w:t>
      </w:r>
      <w:r w:rsidRPr="00106293">
        <w:rPr>
          <w:rFonts w:ascii="Times New Roman" w:hAnsi="Times New Roman"/>
          <w:b/>
          <w:bCs/>
          <w:u w:val="single"/>
        </w:rPr>
        <w:t>zamestnancov</w:t>
      </w:r>
      <w:r w:rsidR="00245602" w:rsidRPr="00106293">
        <w:rPr>
          <w:rFonts w:ascii="Times New Roman" w:hAnsi="Times New Roman"/>
          <w:b/>
          <w:bCs/>
          <w:u w:val="single"/>
        </w:rPr>
        <w:t xml:space="preserve"> a</w:t>
      </w:r>
      <w:r w:rsidRPr="00106293">
        <w:rPr>
          <w:rFonts w:ascii="Times New Roman" w:hAnsi="Times New Roman"/>
          <w:b/>
          <w:bCs/>
          <w:u w:val="single"/>
        </w:rPr>
        <w:t xml:space="preserve"> </w:t>
      </w:r>
      <w:r w:rsidR="00233CB5" w:rsidRPr="00106293">
        <w:rPr>
          <w:rFonts w:ascii="Times New Roman" w:hAnsi="Times New Roman"/>
          <w:b/>
          <w:bCs/>
          <w:u w:val="single"/>
        </w:rPr>
        <w:t xml:space="preserve">ďalších zamestnancov </w:t>
      </w:r>
    </w:p>
    <w:p w:rsidR="00233CB5" w:rsidRPr="00233CB5" w:rsidRDefault="00233CB5" w:rsidP="00233CB5">
      <w:pPr>
        <w:pStyle w:val="Odsekzoznamu"/>
        <w:widowControl/>
        <w:ind w:left="440"/>
        <w:jc w:val="both"/>
        <w:rPr>
          <w:rFonts w:ascii="Times New Roman" w:hAnsi="Times New Roman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4"/>
        <w:gridCol w:w="3696"/>
      </w:tblGrid>
      <w:tr w:rsidR="009E565B" w:rsidTr="00213965">
        <w:trPr>
          <w:cantSplit/>
          <w:trHeight w:val="276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E565B" w:rsidRPr="00871DAB" w:rsidRDefault="009E565B" w:rsidP="0021396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71DAB">
              <w:rPr>
                <w:rFonts w:ascii="Times New Roman" w:hAnsi="Times New Roman"/>
                <w:b/>
                <w:bCs/>
              </w:rPr>
              <w:t>Materská škola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565B" w:rsidRPr="00871DAB" w:rsidRDefault="009E565B" w:rsidP="0021396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71DAB">
              <w:rPr>
                <w:rFonts w:ascii="Times New Roman" w:hAnsi="Times New Roman"/>
                <w:b/>
                <w:bCs/>
              </w:rPr>
              <w:t>Počet</w:t>
            </w:r>
          </w:p>
        </w:tc>
      </w:tr>
      <w:tr w:rsidR="009E565B" w:rsidTr="00213965">
        <w:trPr>
          <w:cantSplit/>
          <w:trHeight w:val="276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E565B" w:rsidRPr="00871DAB" w:rsidRDefault="009E565B" w:rsidP="00213965">
            <w:pPr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71DAB">
              <w:rPr>
                <w:rFonts w:ascii="Times New Roman" w:hAnsi="Times New Roman"/>
              </w:rPr>
              <w:t xml:space="preserve">zamestnanci MŠ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565B" w:rsidRPr="00871DAB" w:rsidRDefault="009E565B" w:rsidP="00213965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871DAB">
              <w:rPr>
                <w:rFonts w:ascii="Times New Roman" w:hAnsi="Times New Roman"/>
              </w:rPr>
              <w:t>11</w:t>
            </w:r>
          </w:p>
        </w:tc>
      </w:tr>
      <w:tr w:rsidR="009E565B" w:rsidTr="00213965">
        <w:trPr>
          <w:cantSplit/>
          <w:trHeight w:val="253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E565B" w:rsidRPr="00871DAB" w:rsidRDefault="009E565B" w:rsidP="00213965">
            <w:pPr>
              <w:pStyle w:val="Nadpis6"/>
              <w:keepNext/>
              <w:widowControl/>
              <w:tabs>
                <w:tab w:val="left" w:pos="2304"/>
              </w:tabs>
              <w:snapToGrid w:val="0"/>
              <w:spacing w:before="0" w:after="0" w:line="276" w:lineRule="auto"/>
              <w:ind w:left="1152" w:hanging="1152"/>
              <w:jc w:val="both"/>
            </w:pPr>
            <w:r w:rsidRPr="00871DAB">
              <w:t>Z toho PZ*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565B" w:rsidRPr="00871DAB" w:rsidRDefault="009E565B" w:rsidP="0021396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71DAB">
              <w:rPr>
                <w:rFonts w:ascii="Times New Roman" w:hAnsi="Times New Roman"/>
                <w:b/>
              </w:rPr>
              <w:t>8</w:t>
            </w:r>
          </w:p>
        </w:tc>
      </w:tr>
      <w:tr w:rsidR="009E565B" w:rsidTr="00213965">
        <w:trPr>
          <w:cantSplit/>
          <w:trHeight w:val="276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E565B" w:rsidRPr="00871DAB" w:rsidRDefault="009E565B" w:rsidP="00213965">
            <w:pPr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71DAB">
              <w:rPr>
                <w:rFonts w:ascii="Times New Roman" w:hAnsi="Times New Roman"/>
              </w:rPr>
              <w:t xml:space="preserve">Z počtu PZ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65B" w:rsidRPr="00871DAB" w:rsidRDefault="009E565B" w:rsidP="00213965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E565B" w:rsidTr="00213965">
        <w:trPr>
          <w:cantSplit/>
          <w:trHeight w:val="276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E565B" w:rsidRPr="00871DAB" w:rsidRDefault="009E565B" w:rsidP="00213965">
            <w:pPr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71DAB">
              <w:rPr>
                <w:rFonts w:ascii="Times New Roman" w:hAnsi="Times New Roman"/>
              </w:rPr>
              <w:t>- kvalifikovaní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565B" w:rsidRPr="00871DAB" w:rsidRDefault="009E565B" w:rsidP="00213965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871DAB">
              <w:rPr>
                <w:rFonts w:ascii="Times New Roman" w:hAnsi="Times New Roman"/>
              </w:rPr>
              <w:t>8</w:t>
            </w:r>
          </w:p>
        </w:tc>
      </w:tr>
      <w:tr w:rsidR="009E565B" w:rsidTr="00213965">
        <w:trPr>
          <w:cantSplit/>
          <w:trHeight w:val="276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E565B" w:rsidRPr="00871DAB" w:rsidRDefault="009E565B" w:rsidP="00213965">
            <w:pPr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71DAB">
              <w:rPr>
                <w:rFonts w:ascii="Times New Roman" w:hAnsi="Times New Roman"/>
              </w:rPr>
              <w:t>- nekvalifikovaní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565B" w:rsidRPr="00871DAB" w:rsidRDefault="009E565B" w:rsidP="00213965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871DAB">
              <w:rPr>
                <w:rFonts w:ascii="Times New Roman" w:hAnsi="Times New Roman"/>
              </w:rPr>
              <w:t>0</w:t>
            </w:r>
          </w:p>
        </w:tc>
      </w:tr>
      <w:tr w:rsidR="009E565B" w:rsidTr="00213965">
        <w:trPr>
          <w:cantSplit/>
          <w:trHeight w:val="276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E565B" w:rsidRPr="00871DAB" w:rsidRDefault="009E565B" w:rsidP="00213965">
            <w:pPr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71DAB">
              <w:rPr>
                <w:rFonts w:ascii="Times New Roman" w:hAnsi="Times New Roman"/>
              </w:rPr>
              <w:t>- dopĺňajú si vzdelanie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65B" w:rsidRPr="00871DAB" w:rsidRDefault="009E565B" w:rsidP="00213965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E565B" w:rsidTr="00213965">
        <w:trPr>
          <w:cantSplit/>
          <w:trHeight w:val="253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E565B" w:rsidRPr="00871DAB" w:rsidRDefault="009E565B" w:rsidP="00213965">
            <w:pPr>
              <w:pStyle w:val="Nadpis6"/>
              <w:keepNext/>
              <w:widowControl/>
              <w:tabs>
                <w:tab w:val="left" w:pos="2304"/>
              </w:tabs>
              <w:snapToGrid w:val="0"/>
              <w:spacing w:before="0" w:after="0" w:line="276" w:lineRule="auto"/>
              <w:ind w:left="1152" w:hanging="1152"/>
              <w:jc w:val="both"/>
            </w:pPr>
            <w:r w:rsidRPr="00871DAB">
              <w:t>Z toho NZ**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565B" w:rsidRPr="00871DAB" w:rsidRDefault="009E565B" w:rsidP="0021396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71DAB">
              <w:rPr>
                <w:rFonts w:ascii="Times New Roman" w:hAnsi="Times New Roman"/>
                <w:b/>
              </w:rPr>
              <w:t>3</w:t>
            </w:r>
          </w:p>
        </w:tc>
      </w:tr>
      <w:tr w:rsidR="009E565B" w:rsidTr="00213965">
        <w:trPr>
          <w:cantSplit/>
          <w:trHeight w:val="276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E565B" w:rsidRPr="00871DAB" w:rsidRDefault="009E565B" w:rsidP="00213965">
            <w:pPr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71DAB">
              <w:rPr>
                <w:rFonts w:ascii="Times New Roman" w:hAnsi="Times New Roman"/>
              </w:rPr>
              <w:t>Z počtu NZ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65B" w:rsidRPr="00871DAB" w:rsidRDefault="009E565B" w:rsidP="00213965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E565B" w:rsidTr="00213965">
        <w:trPr>
          <w:cantSplit/>
          <w:trHeight w:val="384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565B" w:rsidRDefault="009E565B" w:rsidP="00213965">
            <w:pPr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71DAB">
              <w:rPr>
                <w:rFonts w:ascii="Times New Roman" w:hAnsi="Times New Roman"/>
                <w:b/>
                <w:bCs/>
              </w:rPr>
              <w:t xml:space="preserve">- </w:t>
            </w:r>
            <w:r w:rsidRPr="00871DAB">
              <w:rPr>
                <w:rFonts w:ascii="Times New Roman" w:hAnsi="Times New Roman"/>
              </w:rPr>
              <w:t>upratovačky</w:t>
            </w:r>
          </w:p>
          <w:p w:rsidR="009E565B" w:rsidRPr="00871DAB" w:rsidRDefault="009E565B" w:rsidP="00213965">
            <w:pPr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65B" w:rsidRDefault="009E565B" w:rsidP="00213965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871DAB">
              <w:rPr>
                <w:rFonts w:ascii="Times New Roman" w:hAnsi="Times New Roman"/>
              </w:rPr>
              <w:t>3</w:t>
            </w:r>
          </w:p>
          <w:p w:rsidR="009E565B" w:rsidRPr="00871DAB" w:rsidRDefault="009E565B" w:rsidP="00213965">
            <w:pPr>
              <w:snapToGrid w:val="0"/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</w:tr>
      <w:tr w:rsidR="009E565B" w:rsidTr="00213965">
        <w:trPr>
          <w:cantSplit/>
          <w:trHeight w:val="59"/>
        </w:trPr>
        <w:tc>
          <w:tcPr>
            <w:tcW w:w="539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9E565B" w:rsidRPr="00871DAB" w:rsidRDefault="009E565B" w:rsidP="00213965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565B" w:rsidRPr="00871DAB" w:rsidRDefault="009E565B" w:rsidP="00213965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9E565B" w:rsidTr="00213965">
        <w:trPr>
          <w:cantSplit/>
          <w:trHeight w:val="388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E565B" w:rsidRPr="00871DAB" w:rsidRDefault="009E565B" w:rsidP="00213965">
            <w:pPr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71DAB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</w:rPr>
              <w:t>ostatní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565B" w:rsidRPr="00871DAB" w:rsidRDefault="009E565B" w:rsidP="00213965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871DAB">
              <w:rPr>
                <w:rFonts w:ascii="Times New Roman" w:hAnsi="Times New Roman"/>
              </w:rPr>
              <w:t>0</w:t>
            </w:r>
          </w:p>
        </w:tc>
      </w:tr>
      <w:tr w:rsidR="009E565B" w:rsidTr="00213965">
        <w:trPr>
          <w:cantSplit/>
          <w:trHeight w:val="408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E565B" w:rsidRPr="00871DAB" w:rsidRDefault="009E565B" w:rsidP="00213965">
            <w:pPr>
              <w:snapToGri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871DAB">
              <w:rPr>
                <w:rFonts w:ascii="Times New Roman" w:hAnsi="Times New Roman"/>
                <w:b/>
              </w:rPr>
              <w:t>Školská kuchyňa a jed.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565B" w:rsidRPr="00871DAB" w:rsidRDefault="009E565B" w:rsidP="0021396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9E565B" w:rsidTr="00213965">
        <w:trPr>
          <w:cantSplit/>
          <w:trHeight w:val="620"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65B" w:rsidRDefault="009E565B" w:rsidP="00213965">
            <w:pPr>
              <w:pStyle w:val="Nadpis6"/>
              <w:keepNext/>
              <w:widowControl/>
              <w:tabs>
                <w:tab w:val="left" w:pos="2304"/>
              </w:tabs>
              <w:snapToGrid w:val="0"/>
              <w:spacing w:before="0" w:after="0" w:line="276" w:lineRule="auto"/>
              <w:ind w:left="1152" w:hanging="1152"/>
            </w:pPr>
          </w:p>
          <w:p w:rsidR="009E565B" w:rsidRPr="00AF01FD" w:rsidRDefault="009E565B" w:rsidP="00213965">
            <w:pPr>
              <w:pStyle w:val="Nadpis6"/>
              <w:keepNext/>
              <w:widowControl/>
              <w:tabs>
                <w:tab w:val="left" w:pos="2304"/>
              </w:tabs>
              <w:snapToGrid w:val="0"/>
              <w:spacing w:before="0" w:after="0" w:line="276" w:lineRule="auto"/>
              <w:ind w:left="1152" w:hanging="1152"/>
              <w:rPr>
                <w:sz w:val="24"/>
                <w:szCs w:val="24"/>
              </w:rPr>
            </w:pPr>
            <w:r w:rsidRPr="00541F3E">
              <w:rPr>
                <w:sz w:val="24"/>
                <w:szCs w:val="24"/>
              </w:rPr>
              <w:t xml:space="preserve">Spolu počet zamestnancov MŠ  +  ZŠJ pri MŠ          </w:t>
            </w:r>
            <w:r>
              <w:rPr>
                <w:sz w:val="24"/>
                <w:szCs w:val="24"/>
              </w:rPr>
              <w:t xml:space="preserve">                             16</w:t>
            </w:r>
          </w:p>
        </w:tc>
      </w:tr>
    </w:tbl>
    <w:p w:rsidR="009E565B" w:rsidRDefault="009E565B" w:rsidP="009E565B">
      <w:pPr>
        <w:widowControl/>
        <w:rPr>
          <w:rFonts w:ascii="Times New Roman" w:hAnsi="Times New Roman"/>
          <w:b/>
          <w:bCs/>
        </w:rPr>
      </w:pPr>
    </w:p>
    <w:p w:rsidR="00106293" w:rsidRDefault="00106293" w:rsidP="009E565B">
      <w:pPr>
        <w:widowControl/>
        <w:spacing w:line="276" w:lineRule="auto"/>
        <w:ind w:firstLine="708"/>
        <w:jc w:val="both"/>
        <w:rPr>
          <w:rFonts w:ascii="Times New Roman" w:hAnsi="Times New Roman"/>
        </w:rPr>
      </w:pPr>
    </w:p>
    <w:p w:rsidR="00233CB5" w:rsidRPr="00106293" w:rsidRDefault="00233CB5" w:rsidP="00233CB5">
      <w:pPr>
        <w:pStyle w:val="Odsekzoznamu"/>
        <w:widowControl/>
        <w:numPr>
          <w:ilvl w:val="0"/>
          <w:numId w:val="7"/>
        </w:numPr>
        <w:jc w:val="both"/>
        <w:rPr>
          <w:rFonts w:ascii="Times New Roman" w:hAnsi="Times New Roman"/>
          <w:u w:val="single"/>
        </w:rPr>
      </w:pPr>
      <w:r w:rsidRPr="00106293">
        <w:rPr>
          <w:rFonts w:ascii="Times New Roman" w:hAnsi="Times New Roman"/>
          <w:b/>
          <w:bCs/>
          <w:u w:val="single"/>
        </w:rPr>
        <w:t>Údaje o plnení kvalifikačného predpokladu  pedagogických zamestnancov</w:t>
      </w:r>
      <w:r w:rsidRPr="00106293">
        <w:rPr>
          <w:rFonts w:ascii="Times New Roman" w:hAnsi="Times New Roman"/>
          <w:u w:val="single"/>
        </w:rPr>
        <w:t>:</w:t>
      </w:r>
    </w:p>
    <w:p w:rsidR="00233CB5" w:rsidRPr="00106293" w:rsidRDefault="00233CB5" w:rsidP="00233CB5">
      <w:pPr>
        <w:spacing w:line="360" w:lineRule="auto"/>
        <w:ind w:left="80"/>
        <w:jc w:val="both"/>
        <w:rPr>
          <w:rFonts w:ascii="Times New Roman" w:hAnsi="Times New Roman"/>
          <w:bCs/>
        </w:rPr>
      </w:pPr>
    </w:p>
    <w:p w:rsidR="002B3102" w:rsidRDefault="00233CB5" w:rsidP="00233CB5">
      <w:pPr>
        <w:spacing w:line="360" w:lineRule="auto"/>
        <w:ind w:left="80"/>
        <w:jc w:val="both"/>
        <w:rPr>
          <w:rFonts w:ascii="Times New Roman" w:hAnsi="Times New Roman"/>
          <w:bCs/>
        </w:rPr>
      </w:pPr>
      <w:r w:rsidRPr="00106293">
        <w:rPr>
          <w:rFonts w:ascii="Times New Roman" w:hAnsi="Times New Roman"/>
          <w:bCs/>
        </w:rPr>
        <w:t>Všetky pedagogické zamestnankyne spĺňali kvalifikačné predpoklady v zmysle vyhlášky č. 1</w:t>
      </w:r>
      <w:r w:rsidR="00E674B4">
        <w:rPr>
          <w:rFonts w:ascii="Times New Roman" w:hAnsi="Times New Roman"/>
          <w:bCs/>
        </w:rPr>
        <w:t>73</w:t>
      </w:r>
      <w:r w:rsidRPr="00106293">
        <w:rPr>
          <w:rFonts w:ascii="Times New Roman" w:hAnsi="Times New Roman"/>
          <w:bCs/>
        </w:rPr>
        <w:t>/202</w:t>
      </w:r>
      <w:r w:rsidR="00E674B4">
        <w:rPr>
          <w:rFonts w:ascii="Times New Roman" w:hAnsi="Times New Roman"/>
          <w:bCs/>
        </w:rPr>
        <w:t>3</w:t>
      </w:r>
      <w:r w:rsidRPr="00106293">
        <w:rPr>
          <w:rFonts w:ascii="Times New Roman" w:hAnsi="Times New Roman"/>
          <w:bCs/>
        </w:rPr>
        <w:t xml:space="preserve"> </w:t>
      </w:r>
      <w:proofErr w:type="spellStart"/>
      <w:r w:rsidRPr="00106293">
        <w:rPr>
          <w:rFonts w:ascii="Times New Roman" w:hAnsi="Times New Roman"/>
          <w:bCs/>
        </w:rPr>
        <w:t>Z.z</w:t>
      </w:r>
      <w:proofErr w:type="spellEnd"/>
      <w:r w:rsidRPr="00106293">
        <w:rPr>
          <w:rFonts w:ascii="Times New Roman" w:hAnsi="Times New Roman"/>
          <w:bCs/>
        </w:rPr>
        <w:t xml:space="preserve">. o kvalifikačných predpokladoch pedagogických zamestnancov a odborných zamestnancov, ktorou sa ustanovujú kvalifikačné predpoklady a osobitné kvalifikačné </w:t>
      </w:r>
    </w:p>
    <w:p w:rsidR="00233CB5" w:rsidRPr="00106293" w:rsidRDefault="00233CB5" w:rsidP="00233CB5">
      <w:pPr>
        <w:spacing w:line="360" w:lineRule="auto"/>
        <w:ind w:left="80"/>
        <w:jc w:val="both"/>
        <w:rPr>
          <w:rFonts w:ascii="Times New Roman" w:hAnsi="Times New Roman"/>
          <w:bCs/>
        </w:rPr>
      </w:pPr>
      <w:r w:rsidRPr="00106293">
        <w:rPr>
          <w:rFonts w:ascii="Times New Roman" w:hAnsi="Times New Roman"/>
          <w:bCs/>
        </w:rPr>
        <w:t xml:space="preserve">požiadavky pre jednotlivé kategórie pedagogických zamestnancov a odborných zamestnancov. </w:t>
      </w:r>
    </w:p>
    <w:p w:rsidR="00233CB5" w:rsidRDefault="00233CB5" w:rsidP="00233CB5">
      <w:pPr>
        <w:spacing w:line="360" w:lineRule="auto"/>
        <w:ind w:left="80"/>
        <w:jc w:val="both"/>
        <w:rPr>
          <w:rFonts w:ascii="Times New Roman" w:hAnsi="Times New Roman"/>
          <w:bCs/>
        </w:rPr>
      </w:pPr>
      <w:r w:rsidRPr="00106293">
        <w:rPr>
          <w:rFonts w:ascii="Times New Roman" w:hAnsi="Times New Roman"/>
          <w:bCs/>
        </w:rPr>
        <w:t>Vzdelávanie v školskom roku 202</w:t>
      </w:r>
      <w:r w:rsidR="008D1F3F">
        <w:rPr>
          <w:rFonts w:ascii="Times New Roman" w:hAnsi="Times New Roman"/>
          <w:bCs/>
        </w:rPr>
        <w:t>3</w:t>
      </w:r>
      <w:r w:rsidRPr="00106293">
        <w:rPr>
          <w:rFonts w:ascii="Times New Roman" w:hAnsi="Times New Roman"/>
          <w:bCs/>
        </w:rPr>
        <w:t>/202</w:t>
      </w:r>
      <w:r w:rsidR="008D1F3F">
        <w:rPr>
          <w:rFonts w:ascii="Times New Roman" w:hAnsi="Times New Roman"/>
          <w:bCs/>
        </w:rPr>
        <w:t>4</w:t>
      </w:r>
      <w:r w:rsidRPr="00106293">
        <w:rPr>
          <w:rFonts w:ascii="Times New Roman" w:hAnsi="Times New Roman"/>
          <w:bCs/>
        </w:rPr>
        <w:t xml:space="preserve"> sme realizovali podľa Plánu profesijného rozvoja v zmysle zákona č. 245/2008 Z.z. o výchove a vzdelávaní a o zmene a doplnení niektorých zákonov (školský zákon) a zákona č. 138/2019 Z.z o pedagogických zamestnancoch a odborných zamestnancoch a o zmene a doplnení niektorých zákonov.</w:t>
      </w:r>
    </w:p>
    <w:p w:rsidR="00E674B4" w:rsidRPr="00106293" w:rsidRDefault="00E674B4" w:rsidP="00E674B4">
      <w:pPr>
        <w:spacing w:line="360" w:lineRule="auto"/>
        <w:ind w:left="8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</w:t>
      </w:r>
    </w:p>
    <w:p w:rsidR="009E565B" w:rsidRPr="00233CB5" w:rsidRDefault="009E565B" w:rsidP="00233CB5">
      <w:pPr>
        <w:widowControl/>
        <w:ind w:left="80"/>
        <w:rPr>
          <w:rFonts w:ascii="Times New Roman" w:hAnsi="Times New Roman"/>
          <w:b/>
          <w:bCs/>
          <w:u w:val="single"/>
        </w:rPr>
      </w:pPr>
      <w:r w:rsidRPr="00233CB5">
        <w:rPr>
          <w:rFonts w:ascii="Times New Roman" w:hAnsi="Times New Roman"/>
          <w:b/>
          <w:bCs/>
          <w:u w:val="single"/>
        </w:rPr>
        <w:lastRenderedPageBreak/>
        <w:t>Údaje o ďalšom vzdelávaní  pedagogických  zamestnancov školy:</w:t>
      </w:r>
    </w:p>
    <w:p w:rsidR="009E565B" w:rsidRDefault="009E565B" w:rsidP="009E565B">
      <w:pPr>
        <w:pStyle w:val="Odsekzoznamu"/>
        <w:widowControl/>
        <w:ind w:left="440"/>
        <w:rPr>
          <w:rFonts w:ascii="Times New Roman" w:hAnsi="Times New Roman"/>
          <w:b/>
          <w:bCs/>
          <w:u w:val="single"/>
        </w:rPr>
      </w:pPr>
    </w:p>
    <w:tbl>
      <w:tblPr>
        <w:tblW w:w="9298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1"/>
        <w:gridCol w:w="1701"/>
        <w:gridCol w:w="1318"/>
        <w:gridCol w:w="1455"/>
        <w:gridCol w:w="1473"/>
      </w:tblGrid>
      <w:tr w:rsidR="009E565B" w:rsidTr="00333E34">
        <w:trPr>
          <w:cantSplit/>
          <w:trHeight w:val="12"/>
        </w:trPr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565B" w:rsidRPr="00CB2354" w:rsidRDefault="009E565B" w:rsidP="0021396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2354">
              <w:rPr>
                <w:rFonts w:ascii="Times New Roman" w:hAnsi="Times New Roman"/>
                <w:b/>
                <w:bCs/>
              </w:rPr>
              <w:t>Forma vzdelávania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565B" w:rsidRPr="00CB2354" w:rsidRDefault="009E565B" w:rsidP="0021396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2354">
              <w:rPr>
                <w:rFonts w:ascii="Times New Roman" w:hAnsi="Times New Roman"/>
                <w:b/>
                <w:bCs/>
              </w:rPr>
              <w:t>Počet vzdelávaných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565B" w:rsidRPr="00CB2354" w:rsidRDefault="009E565B" w:rsidP="00213965">
            <w:pPr>
              <w:pStyle w:val="Nadpis2"/>
              <w:widowControl/>
              <w:tabs>
                <w:tab w:val="left" w:pos="576"/>
                <w:tab w:val="left" w:pos="1152"/>
              </w:tabs>
              <w:snapToGrid w:val="0"/>
              <w:spacing w:before="0" w:after="0" w:line="276" w:lineRule="auto"/>
              <w:ind w:left="576" w:hanging="576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B2354">
              <w:rPr>
                <w:rFonts w:ascii="Times New Roman" w:hAnsi="Times New Roman" w:cs="Times New Roman"/>
                <w:i w:val="0"/>
                <w:sz w:val="24"/>
                <w:szCs w:val="24"/>
              </w:rPr>
              <w:t>Priebeh vzdelávania/počet</w:t>
            </w:r>
          </w:p>
        </w:tc>
      </w:tr>
      <w:tr w:rsidR="009E565B" w:rsidTr="00333E34">
        <w:trPr>
          <w:cantSplit/>
          <w:trHeight w:val="12"/>
        </w:trPr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565B" w:rsidRPr="00CB2354" w:rsidRDefault="009E565B" w:rsidP="00213965">
            <w:pPr>
              <w:widowControl/>
              <w:suppressAutoHyphens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565B" w:rsidRPr="00CB2354" w:rsidRDefault="009E565B" w:rsidP="00213965">
            <w:pPr>
              <w:widowControl/>
              <w:suppressAutoHyphens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E565B" w:rsidRPr="00CB2354" w:rsidRDefault="009E565B" w:rsidP="0021396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2354">
              <w:rPr>
                <w:rFonts w:ascii="Times New Roman" w:hAnsi="Times New Roman"/>
                <w:b/>
                <w:bCs/>
              </w:rPr>
              <w:t>ukončilo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E565B" w:rsidRPr="00CB2354" w:rsidRDefault="009E565B" w:rsidP="0021396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2354">
              <w:rPr>
                <w:rFonts w:ascii="Times New Roman" w:hAnsi="Times New Roman"/>
                <w:b/>
                <w:bCs/>
              </w:rPr>
              <w:t>pokračuje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565B" w:rsidRPr="00CB2354" w:rsidRDefault="009E565B" w:rsidP="0021396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2354">
              <w:rPr>
                <w:rFonts w:ascii="Times New Roman" w:hAnsi="Times New Roman"/>
                <w:b/>
                <w:bCs/>
              </w:rPr>
              <w:t>začalo</w:t>
            </w:r>
          </w:p>
        </w:tc>
      </w:tr>
      <w:tr w:rsidR="009E565B" w:rsidTr="00333E34">
        <w:trPr>
          <w:trHeight w:val="42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E565B" w:rsidRPr="00FE0916" w:rsidRDefault="00E674B4" w:rsidP="003F327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Aktualiza</w:t>
            </w:r>
            <w:r w:rsidR="00BF4CB0">
              <w:rPr>
                <w:rFonts w:ascii="Times New Roman" w:hAnsi="Times New Roman"/>
              </w:rPr>
              <w:t>čné</w:t>
            </w:r>
            <w:r w:rsidR="009E565B" w:rsidRPr="00FE0916">
              <w:rPr>
                <w:rFonts w:ascii="Times New Roman" w:hAnsi="Times New Roman"/>
              </w:rPr>
              <w:t xml:space="preserve"> vzdelávanie</w:t>
            </w:r>
            <w:r w:rsidR="00BF4CB0">
              <w:rPr>
                <w:rFonts w:ascii="Times New Roman" w:hAnsi="Times New Roman"/>
              </w:rPr>
              <w:t xml:space="preserve"> – </w:t>
            </w:r>
            <w:r w:rsidR="003F327C">
              <w:rPr>
                <w:rFonts w:ascii="Times New Roman" w:hAnsi="Times New Roman"/>
              </w:rPr>
              <w:t xml:space="preserve">Začlenenie </w:t>
            </w:r>
            <w:proofErr w:type="spellStart"/>
            <w:r w:rsidR="003F327C">
              <w:rPr>
                <w:rFonts w:ascii="Times New Roman" w:hAnsi="Times New Roman"/>
              </w:rPr>
              <w:t>enviro</w:t>
            </w:r>
            <w:proofErr w:type="spellEnd"/>
            <w:r w:rsidR="003F327C">
              <w:rPr>
                <w:rFonts w:ascii="Times New Roman" w:hAnsi="Times New Roman"/>
              </w:rPr>
              <w:t xml:space="preserve"> výchovy do vých.-vzdelávacieho procesu v materskej škole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E565B" w:rsidRPr="00FE0916" w:rsidRDefault="003F327C" w:rsidP="00213965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E565B" w:rsidRPr="00FE0916" w:rsidRDefault="003F327C" w:rsidP="00213965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E565B" w:rsidRPr="00FE0916" w:rsidRDefault="009E565B" w:rsidP="0021396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E091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565B" w:rsidRPr="00FE0916" w:rsidRDefault="009E565B" w:rsidP="0021396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FE0916">
              <w:rPr>
                <w:rFonts w:ascii="Times New Roman" w:hAnsi="Times New Roman"/>
                <w:bCs/>
              </w:rPr>
              <w:t>0</w:t>
            </w:r>
          </w:p>
        </w:tc>
      </w:tr>
      <w:tr w:rsidR="009E565B" w:rsidTr="00333E34">
        <w:trPr>
          <w:trHeight w:val="13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65B" w:rsidRPr="00FE0916" w:rsidRDefault="003F327C" w:rsidP="003F327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3252A0">
              <w:rPr>
                <w:rFonts w:ascii="Times New Roman" w:hAnsi="Times New Roman"/>
              </w:rPr>
              <w:t>novačné vzd</w:t>
            </w:r>
            <w:r w:rsidR="00EF29BA">
              <w:rPr>
                <w:rFonts w:ascii="Times New Roman" w:hAnsi="Times New Roman"/>
              </w:rPr>
              <w:t>elávanie</w:t>
            </w:r>
            <w:r>
              <w:rPr>
                <w:rFonts w:ascii="Times New Roman" w:hAnsi="Times New Roman"/>
              </w:rPr>
              <w:t xml:space="preserve"> – Diagnostika detí predškolského veku v systéme podporných opatrení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65B" w:rsidRPr="00FE0916" w:rsidRDefault="003F327C" w:rsidP="00213965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65B" w:rsidRPr="00FE0916" w:rsidRDefault="003F327C" w:rsidP="00213965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65B" w:rsidRPr="00FE0916" w:rsidRDefault="00333E34" w:rsidP="0021396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E091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65B" w:rsidRPr="00FE0916" w:rsidRDefault="00333E34" w:rsidP="0021396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kern w:val="0"/>
                <w:highlight w:val="yellow"/>
                <w:lang w:eastAsia="en-US"/>
              </w:rPr>
            </w:pPr>
            <w:r w:rsidRPr="00FE0916">
              <w:rPr>
                <w:rFonts w:ascii="Times New Roman" w:eastAsiaTheme="minorHAnsi" w:hAnsi="Times New Roman"/>
                <w:kern w:val="0"/>
                <w:lang w:eastAsia="en-US"/>
              </w:rPr>
              <w:t>0</w:t>
            </w:r>
          </w:p>
        </w:tc>
      </w:tr>
      <w:tr w:rsidR="00333E34" w:rsidTr="00210AFA">
        <w:trPr>
          <w:trHeight w:val="23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3E34" w:rsidRPr="00FE0916" w:rsidRDefault="003F327C" w:rsidP="00333E34">
            <w:pPr>
              <w:rPr>
                <w:rFonts w:ascii="Times New Roman" w:eastAsiaTheme="minorHAnsi" w:hAnsi="Times New Roman"/>
                <w:kern w:val="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lang w:eastAsia="en-US"/>
              </w:rPr>
              <w:t>Odbor</w:t>
            </w:r>
            <w:r w:rsidR="003252A0">
              <w:rPr>
                <w:rFonts w:ascii="Times New Roman" w:eastAsiaTheme="minorHAnsi" w:hAnsi="Times New Roman"/>
                <w:kern w:val="0"/>
                <w:lang w:eastAsia="en-US"/>
              </w:rPr>
              <w:t>n</w:t>
            </w:r>
            <w:r>
              <w:rPr>
                <w:rFonts w:ascii="Times New Roman" w:eastAsiaTheme="minorHAnsi" w:hAnsi="Times New Roman"/>
                <w:kern w:val="0"/>
                <w:lang w:eastAsia="en-US"/>
              </w:rPr>
              <w:t>ý seminár: Hravé učenie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34" w:rsidRPr="00FE0916" w:rsidRDefault="00333E34" w:rsidP="00213965">
            <w:pPr>
              <w:jc w:val="center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FE0916">
              <w:rPr>
                <w:rFonts w:ascii="Times New Roman" w:eastAsiaTheme="minorHAnsi" w:hAnsi="Times New Roman"/>
                <w:kern w:val="0"/>
                <w:lang w:eastAsia="en-US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E34" w:rsidRPr="00FE0916" w:rsidRDefault="00333E34" w:rsidP="00213965">
            <w:pPr>
              <w:jc w:val="center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FE0916">
              <w:rPr>
                <w:rFonts w:ascii="Times New Roman" w:eastAsiaTheme="minorHAnsi" w:hAnsi="Times New Roman"/>
                <w:kern w:val="0"/>
                <w:lang w:eastAsia="en-US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E34" w:rsidRPr="00FE0916" w:rsidRDefault="00333E34" w:rsidP="00333E34">
            <w:pPr>
              <w:jc w:val="center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FE0916">
              <w:rPr>
                <w:rFonts w:ascii="Times New Roman" w:eastAsiaTheme="minorHAnsi" w:hAnsi="Times New Roman"/>
                <w:kern w:val="0"/>
                <w:lang w:eastAsia="en-US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3E34" w:rsidRPr="00FE0916" w:rsidRDefault="00333E34" w:rsidP="00213965">
            <w:pPr>
              <w:jc w:val="center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FE0916">
              <w:rPr>
                <w:rFonts w:ascii="Times New Roman" w:eastAsiaTheme="minorHAnsi" w:hAnsi="Times New Roman"/>
                <w:kern w:val="0"/>
                <w:lang w:eastAsia="en-US"/>
              </w:rPr>
              <w:t>0</w:t>
            </w:r>
          </w:p>
        </w:tc>
      </w:tr>
      <w:tr w:rsidR="00333E34" w:rsidTr="00210AFA">
        <w:trPr>
          <w:trHeight w:val="23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3E34" w:rsidRPr="00FE0916" w:rsidRDefault="003F327C" w:rsidP="00333E34">
            <w:pPr>
              <w:rPr>
                <w:rFonts w:ascii="Times New Roman" w:eastAsiaTheme="minorHAnsi" w:hAnsi="Times New Roman"/>
                <w:kern w:val="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lang w:eastAsia="en-US"/>
              </w:rPr>
              <w:t>O</w:t>
            </w:r>
            <w:r w:rsidR="003252A0">
              <w:rPr>
                <w:rFonts w:ascii="Times New Roman" w:eastAsiaTheme="minorHAnsi" w:hAnsi="Times New Roman"/>
                <w:kern w:val="0"/>
                <w:lang w:eastAsia="en-US"/>
              </w:rPr>
              <w:t>dborné podujatie</w:t>
            </w:r>
            <w:r>
              <w:rPr>
                <w:rFonts w:ascii="Times New Roman" w:eastAsiaTheme="minorHAnsi" w:hAnsi="Times New Roman"/>
                <w:kern w:val="0"/>
                <w:lang w:eastAsia="en-US"/>
              </w:rPr>
              <w:t>: Slovo ako kľúč k rozprávke, Slová z lesa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34" w:rsidRPr="00FE0916" w:rsidRDefault="003F327C" w:rsidP="00213965">
            <w:pPr>
              <w:jc w:val="center"/>
              <w:rPr>
                <w:rFonts w:ascii="Times New Roman" w:eastAsiaTheme="minorHAnsi" w:hAnsi="Times New Roman"/>
                <w:kern w:val="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lang w:eastAsia="en-US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E34" w:rsidRPr="00FE0916" w:rsidRDefault="003F327C" w:rsidP="00213965">
            <w:pPr>
              <w:jc w:val="center"/>
              <w:rPr>
                <w:rFonts w:ascii="Times New Roman" w:eastAsiaTheme="minorHAnsi" w:hAnsi="Times New Roman"/>
                <w:kern w:val="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lang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E34" w:rsidRPr="00FE0916" w:rsidRDefault="00333E34" w:rsidP="00333E34">
            <w:pPr>
              <w:jc w:val="center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FE0916">
              <w:rPr>
                <w:rFonts w:ascii="Times New Roman" w:eastAsiaTheme="minorHAnsi" w:hAnsi="Times New Roman"/>
                <w:kern w:val="0"/>
                <w:lang w:eastAsia="en-US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3E34" w:rsidRPr="00FE0916" w:rsidRDefault="00333E34" w:rsidP="00213965">
            <w:pPr>
              <w:jc w:val="center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FE0916">
              <w:rPr>
                <w:rFonts w:ascii="Times New Roman" w:eastAsiaTheme="minorHAnsi" w:hAnsi="Times New Roman"/>
                <w:kern w:val="0"/>
                <w:lang w:eastAsia="en-US"/>
              </w:rPr>
              <w:t>0</w:t>
            </w:r>
          </w:p>
        </w:tc>
      </w:tr>
      <w:tr w:rsidR="00333E34" w:rsidTr="00210AFA">
        <w:trPr>
          <w:trHeight w:val="23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3E34" w:rsidRDefault="00210AFA" w:rsidP="00333E34">
            <w:pPr>
              <w:rPr>
                <w:rFonts w:ascii="Times New Roman" w:eastAsiaTheme="minorHAnsi" w:hAnsi="Times New Roman"/>
                <w:kern w:val="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lang w:eastAsia="en-US"/>
              </w:rPr>
              <w:t>Manažovanie materskej školy v novom šk. roku 202</w:t>
            </w:r>
            <w:r w:rsidR="00E674B4">
              <w:rPr>
                <w:rFonts w:ascii="Times New Roman" w:eastAsiaTheme="minorHAnsi" w:hAnsi="Times New Roman"/>
                <w:kern w:val="0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kern w:val="0"/>
                <w:lang w:eastAsia="en-US"/>
              </w:rPr>
              <w:t>/202</w:t>
            </w:r>
            <w:r w:rsidR="00E674B4">
              <w:rPr>
                <w:rFonts w:ascii="Times New Roman" w:eastAsiaTheme="minorHAnsi" w:hAnsi="Times New Roman"/>
                <w:kern w:val="0"/>
                <w:lang w:eastAsia="en-US"/>
              </w:rPr>
              <w:t>5</w:t>
            </w:r>
          </w:p>
          <w:p w:rsidR="003252A0" w:rsidRPr="00FE0916" w:rsidRDefault="003252A0" w:rsidP="00333E34">
            <w:pPr>
              <w:rPr>
                <w:rFonts w:ascii="Times New Roman" w:eastAsiaTheme="minorHAnsi" w:hAnsi="Times New Roman"/>
                <w:kern w:val="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lang w:eastAsia="en-US"/>
              </w:rPr>
              <w:t>(aktualizačný seminár)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34" w:rsidRPr="00FE0916" w:rsidRDefault="00333E34" w:rsidP="00213965">
            <w:pPr>
              <w:jc w:val="center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FE0916">
              <w:rPr>
                <w:rFonts w:ascii="Times New Roman" w:eastAsiaTheme="minorHAnsi" w:hAnsi="Times New Roman"/>
                <w:kern w:val="0"/>
                <w:lang w:eastAsia="en-US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E34" w:rsidRPr="00FE0916" w:rsidRDefault="00333E34" w:rsidP="00213965">
            <w:pPr>
              <w:jc w:val="center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FE0916">
              <w:rPr>
                <w:rFonts w:ascii="Times New Roman" w:eastAsiaTheme="minorHAnsi" w:hAnsi="Times New Roman"/>
                <w:kern w:val="0"/>
                <w:lang w:eastAsia="en-US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E34" w:rsidRPr="00FE0916" w:rsidRDefault="00333E34" w:rsidP="00333E34">
            <w:pPr>
              <w:jc w:val="center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FE0916">
              <w:rPr>
                <w:rFonts w:ascii="Times New Roman" w:eastAsiaTheme="minorHAnsi" w:hAnsi="Times New Roman"/>
                <w:kern w:val="0"/>
                <w:lang w:eastAsia="en-US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3E34" w:rsidRPr="00FE0916" w:rsidRDefault="00333E34" w:rsidP="00213965">
            <w:pPr>
              <w:jc w:val="center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FE0916">
              <w:rPr>
                <w:rFonts w:ascii="Times New Roman" w:eastAsiaTheme="minorHAnsi" w:hAnsi="Times New Roman"/>
                <w:kern w:val="0"/>
                <w:lang w:eastAsia="en-US"/>
              </w:rPr>
              <w:t>0</w:t>
            </w:r>
          </w:p>
        </w:tc>
      </w:tr>
      <w:tr w:rsidR="00333E34" w:rsidTr="00210AFA">
        <w:trPr>
          <w:trHeight w:val="23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3E34" w:rsidRPr="00FE0916" w:rsidRDefault="003F327C" w:rsidP="00333E34">
            <w:pPr>
              <w:rPr>
                <w:rFonts w:ascii="Times New Roman" w:eastAsiaTheme="minorHAnsi" w:hAnsi="Times New Roman"/>
                <w:kern w:val="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lang w:eastAsia="en-US"/>
              </w:rPr>
              <w:t xml:space="preserve">Vzdelávacie podujatie: Využitie digitálneho nástroja </w:t>
            </w:r>
            <w:proofErr w:type="spellStart"/>
            <w:r>
              <w:rPr>
                <w:rFonts w:ascii="Times New Roman" w:eastAsiaTheme="minorHAnsi" w:hAnsi="Times New Roman"/>
                <w:kern w:val="0"/>
                <w:lang w:eastAsia="en-US"/>
              </w:rPr>
              <w:t>Canva</w:t>
            </w:r>
            <w:proofErr w:type="spellEnd"/>
            <w:r>
              <w:rPr>
                <w:rFonts w:ascii="Times New Roman" w:eastAsiaTheme="minorHAnsi" w:hAnsi="Times New Roman"/>
                <w:kern w:val="0"/>
                <w:lang w:eastAsia="en-US"/>
              </w:rPr>
              <w:t xml:space="preserve"> pri tvorbe pracovných listov v MŠ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34" w:rsidRPr="00FE0916" w:rsidRDefault="003F327C" w:rsidP="00213965">
            <w:pPr>
              <w:jc w:val="center"/>
              <w:rPr>
                <w:rFonts w:ascii="Times New Roman" w:eastAsiaTheme="minorHAnsi" w:hAnsi="Times New Roman"/>
                <w:kern w:val="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lang w:eastAsia="en-US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E34" w:rsidRPr="00FE0916" w:rsidRDefault="003F327C" w:rsidP="00213965">
            <w:pPr>
              <w:jc w:val="center"/>
              <w:rPr>
                <w:rFonts w:ascii="Times New Roman" w:eastAsiaTheme="minorHAnsi" w:hAnsi="Times New Roman"/>
                <w:kern w:val="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lang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E34" w:rsidRPr="00FE0916" w:rsidRDefault="00333E34" w:rsidP="00333E34">
            <w:pPr>
              <w:jc w:val="center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FE0916">
              <w:rPr>
                <w:rFonts w:ascii="Times New Roman" w:eastAsiaTheme="minorHAnsi" w:hAnsi="Times New Roman"/>
                <w:kern w:val="0"/>
                <w:lang w:eastAsia="en-US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3E34" w:rsidRPr="00FE0916" w:rsidRDefault="00333E34" w:rsidP="00213965">
            <w:pPr>
              <w:jc w:val="center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FE0916">
              <w:rPr>
                <w:rFonts w:ascii="Times New Roman" w:eastAsiaTheme="minorHAnsi" w:hAnsi="Times New Roman"/>
                <w:kern w:val="0"/>
                <w:lang w:eastAsia="en-US"/>
              </w:rPr>
              <w:t>0</w:t>
            </w:r>
          </w:p>
        </w:tc>
      </w:tr>
      <w:tr w:rsidR="00333E34" w:rsidTr="00210AFA">
        <w:trPr>
          <w:trHeight w:val="23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3E34" w:rsidRPr="00FE0916" w:rsidRDefault="00A26EF8" w:rsidP="00333E34">
            <w:pPr>
              <w:rPr>
                <w:rFonts w:ascii="Times New Roman" w:eastAsiaTheme="minorHAnsi" w:hAnsi="Times New Roman"/>
                <w:kern w:val="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lang w:eastAsia="en-US"/>
              </w:rPr>
              <w:t>Školenie: Zavádzanie inkluzívnych princípov vo väzbe na spoluprácu školy s rodičmi dieťaťa.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34" w:rsidRPr="00FE0916" w:rsidRDefault="00A26EF8" w:rsidP="00213965">
            <w:pPr>
              <w:jc w:val="center"/>
              <w:rPr>
                <w:rFonts w:ascii="Times New Roman" w:eastAsiaTheme="minorHAnsi" w:hAnsi="Times New Roman"/>
                <w:kern w:val="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lang w:eastAsia="en-US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E34" w:rsidRPr="00FE0916" w:rsidRDefault="00A26EF8" w:rsidP="00213965">
            <w:pPr>
              <w:jc w:val="center"/>
              <w:rPr>
                <w:rFonts w:ascii="Times New Roman" w:eastAsiaTheme="minorHAnsi" w:hAnsi="Times New Roman"/>
                <w:kern w:val="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lang w:eastAsia="en-US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3E34" w:rsidRPr="00FE0916" w:rsidRDefault="00A26EF8" w:rsidP="00333E34">
            <w:pPr>
              <w:jc w:val="center"/>
              <w:rPr>
                <w:rFonts w:ascii="Times New Roman" w:eastAsiaTheme="minorHAnsi" w:hAnsi="Times New Roman"/>
                <w:kern w:val="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lang w:eastAsia="en-US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3E34" w:rsidRPr="00FE0916" w:rsidRDefault="00A26EF8" w:rsidP="00213965">
            <w:pPr>
              <w:jc w:val="center"/>
              <w:rPr>
                <w:rFonts w:ascii="Times New Roman" w:eastAsiaTheme="minorHAnsi" w:hAnsi="Times New Roman"/>
                <w:kern w:val="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lang w:eastAsia="en-US"/>
              </w:rPr>
              <w:t>0</w:t>
            </w:r>
          </w:p>
        </w:tc>
      </w:tr>
      <w:tr w:rsidR="00A26EF8" w:rsidTr="00210AFA">
        <w:trPr>
          <w:trHeight w:val="23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EF8" w:rsidRDefault="00A26EF8" w:rsidP="00333E34">
            <w:pPr>
              <w:rPr>
                <w:rFonts w:ascii="Times New Roman" w:eastAsiaTheme="minorHAnsi" w:hAnsi="Times New Roman"/>
                <w:kern w:val="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lang w:eastAsia="en-US"/>
              </w:rPr>
              <w:t>Vzdelávacie podujatie: S rešpektom a toleranciou v materskej škole.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F8" w:rsidRDefault="00A26EF8" w:rsidP="00213965">
            <w:pPr>
              <w:jc w:val="center"/>
              <w:rPr>
                <w:rFonts w:ascii="Times New Roman" w:eastAsiaTheme="minorHAnsi" w:hAnsi="Times New Roman"/>
                <w:kern w:val="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lang w:eastAsia="en-US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EF8" w:rsidRDefault="00A26EF8" w:rsidP="00213965">
            <w:pPr>
              <w:jc w:val="center"/>
              <w:rPr>
                <w:rFonts w:ascii="Times New Roman" w:eastAsiaTheme="minorHAnsi" w:hAnsi="Times New Roman"/>
                <w:kern w:val="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lang w:eastAsia="en-US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EF8" w:rsidRDefault="00A26EF8" w:rsidP="00333E34">
            <w:pPr>
              <w:jc w:val="center"/>
              <w:rPr>
                <w:rFonts w:ascii="Times New Roman" w:eastAsiaTheme="minorHAnsi" w:hAnsi="Times New Roman"/>
                <w:kern w:val="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lang w:eastAsia="en-US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6EF8" w:rsidRDefault="00A26EF8" w:rsidP="00213965">
            <w:pPr>
              <w:jc w:val="center"/>
              <w:rPr>
                <w:rFonts w:ascii="Times New Roman" w:eastAsiaTheme="minorHAnsi" w:hAnsi="Times New Roman"/>
                <w:kern w:val="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lang w:eastAsia="en-US"/>
              </w:rPr>
              <w:t>0</w:t>
            </w:r>
          </w:p>
        </w:tc>
      </w:tr>
      <w:tr w:rsidR="009E565B" w:rsidTr="00EF29BA">
        <w:trPr>
          <w:trHeight w:val="388"/>
        </w:trPr>
        <w:tc>
          <w:tcPr>
            <w:tcW w:w="9298" w:type="dxa"/>
            <w:gridSpan w:val="5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9E565B" w:rsidRPr="00261857" w:rsidRDefault="009E565B" w:rsidP="00213965">
            <w:pPr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</w:p>
        </w:tc>
      </w:tr>
    </w:tbl>
    <w:p w:rsidR="009E565B" w:rsidRDefault="009E565B" w:rsidP="009E565B">
      <w:pPr>
        <w:jc w:val="both"/>
        <w:rPr>
          <w:rFonts w:ascii="Times New Roman" w:hAnsi="Times New Roman"/>
          <w:i/>
        </w:rPr>
      </w:pPr>
      <w:r w:rsidRPr="00AF4756">
        <w:rPr>
          <w:rFonts w:ascii="Times New Roman" w:hAnsi="Times New Roman"/>
          <w:i/>
        </w:rPr>
        <w:t>Pozn. Tabuľka v prílohe dokumentuje prehľad ukončených programov vzdelávania pedagogických zamestnancov</w:t>
      </w:r>
      <w:r>
        <w:rPr>
          <w:rFonts w:ascii="Times New Roman" w:hAnsi="Times New Roman"/>
          <w:i/>
        </w:rPr>
        <w:t>.</w:t>
      </w:r>
    </w:p>
    <w:p w:rsidR="009E565B" w:rsidRDefault="009E565B" w:rsidP="009E565B">
      <w:pPr>
        <w:jc w:val="both"/>
        <w:rPr>
          <w:rFonts w:ascii="Times New Roman" w:hAnsi="Times New Roman"/>
          <w:i/>
        </w:rPr>
      </w:pPr>
    </w:p>
    <w:p w:rsidR="009E565B" w:rsidRDefault="009E565B" w:rsidP="009E565B">
      <w:pPr>
        <w:spacing w:line="276" w:lineRule="auto"/>
        <w:jc w:val="both"/>
        <w:rPr>
          <w:rFonts w:ascii="Times New Roman" w:hAnsi="Times New Roman"/>
        </w:rPr>
      </w:pPr>
      <w:r w:rsidRPr="000B3E93">
        <w:rPr>
          <w:rFonts w:ascii="Times New Roman" w:hAnsi="Times New Roman"/>
          <w:b/>
        </w:rPr>
        <w:t>Ďalšie vzdelávacie aktivity</w:t>
      </w:r>
    </w:p>
    <w:p w:rsidR="001F071C" w:rsidRPr="000B3E93" w:rsidRDefault="001F071C" w:rsidP="001F071C">
      <w:pPr>
        <w:pStyle w:val="Odsekzoznamu"/>
        <w:spacing w:line="276" w:lineRule="auto"/>
        <w:jc w:val="right"/>
        <w:rPr>
          <w:rFonts w:ascii="Times New Roman" w:hAnsi="Times New Roman"/>
        </w:rPr>
      </w:pPr>
    </w:p>
    <w:p w:rsidR="009E565B" w:rsidRDefault="009E565B" w:rsidP="009E565B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  <w:bCs/>
          <w:u w:val="single"/>
        </w:rPr>
      </w:pPr>
      <w:r w:rsidRPr="00706AD6">
        <w:rPr>
          <w:rFonts w:ascii="Times New Roman" w:hAnsi="Times New Roman"/>
          <w:b/>
          <w:bCs/>
          <w:u w:val="single"/>
        </w:rPr>
        <w:t>Údaje o aktivitách a prezentácii školy na verejnosti:</w:t>
      </w:r>
    </w:p>
    <w:p w:rsidR="009E565B" w:rsidRDefault="009E565B" w:rsidP="00FE0916">
      <w:pPr>
        <w:numPr>
          <w:ilvl w:val="0"/>
          <w:numId w:val="2"/>
        </w:numPr>
        <w:tabs>
          <w:tab w:val="left" w:pos="5400"/>
        </w:tabs>
        <w:spacing w:line="360" w:lineRule="auto"/>
        <w:jc w:val="both"/>
        <w:rPr>
          <w:rFonts w:ascii="Times New Roman" w:hAnsi="Times New Roman"/>
        </w:rPr>
      </w:pPr>
      <w:r w:rsidRPr="00E529D9">
        <w:rPr>
          <w:rFonts w:ascii="Times New Roman" w:hAnsi="Times New Roman"/>
        </w:rPr>
        <w:t xml:space="preserve">jesenné tvorivé dielne – „Veselé tekvice“, </w:t>
      </w:r>
    </w:p>
    <w:p w:rsidR="009E565B" w:rsidRDefault="009E565B" w:rsidP="00FE0916">
      <w:pPr>
        <w:numPr>
          <w:ilvl w:val="0"/>
          <w:numId w:val="2"/>
        </w:numPr>
        <w:tabs>
          <w:tab w:val="left" w:pos="540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Európsky týždeň mobility</w:t>
      </w:r>
    </w:p>
    <w:p w:rsidR="009E565B" w:rsidRDefault="009E565B" w:rsidP="00FE0916">
      <w:pPr>
        <w:pStyle w:val="Odsekzoznamu"/>
        <w:numPr>
          <w:ilvl w:val="0"/>
          <w:numId w:val="2"/>
        </w:numPr>
        <w:tabs>
          <w:tab w:val="left" w:pos="5400"/>
        </w:tabs>
        <w:spacing w:line="360" w:lineRule="auto"/>
        <w:jc w:val="both"/>
        <w:rPr>
          <w:rFonts w:ascii="Times New Roman" w:hAnsi="Times New Roman"/>
        </w:rPr>
      </w:pPr>
      <w:r w:rsidRPr="00261857">
        <w:rPr>
          <w:rFonts w:ascii="Times New Roman" w:hAnsi="Times New Roman"/>
        </w:rPr>
        <w:t xml:space="preserve">„ Mikuláš“; vianočné tvorivé dielne </w:t>
      </w:r>
      <w:r>
        <w:rPr>
          <w:rFonts w:ascii="Times New Roman" w:hAnsi="Times New Roman"/>
        </w:rPr>
        <w:t>,</w:t>
      </w:r>
    </w:p>
    <w:p w:rsidR="009E565B" w:rsidRDefault="009E565B" w:rsidP="00FE0916">
      <w:pPr>
        <w:pStyle w:val="Odsekzoznamu"/>
        <w:numPr>
          <w:ilvl w:val="0"/>
          <w:numId w:val="2"/>
        </w:numPr>
        <w:tabs>
          <w:tab w:val="left" w:pos="540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Deň Zeme</w:t>
      </w:r>
      <w:r w:rsidR="0053377F">
        <w:rPr>
          <w:rFonts w:ascii="Times New Roman" w:hAnsi="Times New Roman"/>
        </w:rPr>
        <w:t xml:space="preserve">, Deň matiek, </w:t>
      </w:r>
      <w:r w:rsidR="00E47207">
        <w:rPr>
          <w:rFonts w:ascii="Times New Roman" w:hAnsi="Times New Roman"/>
        </w:rPr>
        <w:t>Malí zdravotníci</w:t>
      </w:r>
    </w:p>
    <w:p w:rsidR="00EF29BA" w:rsidRDefault="009E565B" w:rsidP="00FE0916">
      <w:pPr>
        <w:pStyle w:val="Odsekzoznamu"/>
        <w:numPr>
          <w:ilvl w:val="0"/>
          <w:numId w:val="2"/>
        </w:numPr>
        <w:tabs>
          <w:tab w:val="left" w:pos="5400"/>
        </w:tabs>
        <w:spacing w:line="360" w:lineRule="auto"/>
        <w:rPr>
          <w:rFonts w:ascii="Times New Roman" w:hAnsi="Times New Roman"/>
        </w:rPr>
      </w:pPr>
      <w:r w:rsidRPr="00CB2354">
        <w:rPr>
          <w:rFonts w:ascii="Times New Roman" w:hAnsi="Times New Roman"/>
        </w:rPr>
        <w:t>divadelné predstavenie v MŠ „</w:t>
      </w:r>
      <w:r>
        <w:rPr>
          <w:rFonts w:ascii="Times New Roman" w:hAnsi="Times New Roman"/>
        </w:rPr>
        <w:t>Ako namaľovať dúhu</w:t>
      </w:r>
      <w:r w:rsidRPr="00CB2354">
        <w:rPr>
          <w:rFonts w:ascii="Times New Roman" w:hAnsi="Times New Roman"/>
        </w:rPr>
        <w:t xml:space="preserve">“ (divadlo Na Traky),   </w:t>
      </w:r>
    </w:p>
    <w:p w:rsidR="009E565B" w:rsidRDefault="00A26EF8" w:rsidP="00FE0916">
      <w:pPr>
        <w:pStyle w:val="Odsekzoznamu"/>
        <w:numPr>
          <w:ilvl w:val="0"/>
          <w:numId w:val="2"/>
        </w:numPr>
        <w:tabs>
          <w:tab w:val="left" w:pos="540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Š</w:t>
      </w:r>
      <w:r w:rsidR="009E565B">
        <w:rPr>
          <w:rFonts w:ascii="Times New Roman" w:hAnsi="Times New Roman"/>
        </w:rPr>
        <w:t>portový deň v</w:t>
      </w:r>
      <w:r w:rsidR="00E47207">
        <w:rPr>
          <w:rFonts w:ascii="Times New Roman" w:hAnsi="Times New Roman"/>
        </w:rPr>
        <w:t> </w:t>
      </w:r>
      <w:r w:rsidR="009E565B">
        <w:rPr>
          <w:rFonts w:ascii="Times New Roman" w:hAnsi="Times New Roman"/>
        </w:rPr>
        <w:t>MŠ</w:t>
      </w:r>
      <w:r w:rsidR="00E47207">
        <w:rPr>
          <w:rFonts w:ascii="Times New Roman" w:hAnsi="Times New Roman"/>
        </w:rPr>
        <w:t>; Plavecký výcvik</w:t>
      </w:r>
    </w:p>
    <w:p w:rsidR="009E565B" w:rsidRDefault="009E565B" w:rsidP="00FE0916">
      <w:pPr>
        <w:pStyle w:val="Odsekzoznamu"/>
        <w:numPr>
          <w:ilvl w:val="0"/>
          <w:numId w:val="2"/>
        </w:numPr>
        <w:tabs>
          <w:tab w:val="left" w:pos="540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MDD</w:t>
      </w:r>
      <w:r w:rsidR="00E47207">
        <w:rPr>
          <w:rFonts w:ascii="Times New Roman" w:hAnsi="Times New Roman"/>
        </w:rPr>
        <w:t>, Olympiáda detí MŠ, výlet – ŠMOLKOVO (Bratislava)</w:t>
      </w:r>
    </w:p>
    <w:p w:rsidR="009E565B" w:rsidRDefault="009E565B" w:rsidP="00FE0916">
      <w:pPr>
        <w:pStyle w:val="Odsekzoznamu"/>
        <w:numPr>
          <w:ilvl w:val="0"/>
          <w:numId w:val="2"/>
        </w:numPr>
        <w:tabs>
          <w:tab w:val="left" w:pos="540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Rozlúčka s</w:t>
      </w:r>
      <w:r w:rsidR="0053377F">
        <w:rPr>
          <w:rFonts w:ascii="Times New Roman" w:hAnsi="Times New Roman"/>
        </w:rPr>
        <w:t> </w:t>
      </w:r>
      <w:r>
        <w:rPr>
          <w:rFonts w:ascii="Times New Roman" w:hAnsi="Times New Roman"/>
        </w:rPr>
        <w:t>predškolákmi</w:t>
      </w:r>
    </w:p>
    <w:p w:rsidR="0053377F" w:rsidRDefault="0053377F" w:rsidP="00FE0916">
      <w:pPr>
        <w:pStyle w:val="Odsekzoznamu"/>
        <w:numPr>
          <w:ilvl w:val="0"/>
          <w:numId w:val="2"/>
        </w:numPr>
        <w:tabs>
          <w:tab w:val="left" w:pos="540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Výtvarné súťaže: Svet fantázie, Svet okolo nás, Žitnoostrovské pastelky</w:t>
      </w:r>
    </w:p>
    <w:p w:rsidR="00E47207" w:rsidRDefault="00E47207" w:rsidP="00E47207">
      <w:pPr>
        <w:pStyle w:val="Odsekzoznamu"/>
        <w:tabs>
          <w:tab w:val="left" w:pos="5400"/>
        </w:tabs>
        <w:spacing w:line="360" w:lineRule="auto"/>
        <w:rPr>
          <w:rFonts w:ascii="Times New Roman" w:hAnsi="Times New Roman"/>
        </w:rPr>
      </w:pPr>
    </w:p>
    <w:p w:rsidR="00FE0916" w:rsidRDefault="00A26EF8" w:rsidP="00A26EF8">
      <w:pPr>
        <w:tabs>
          <w:tab w:val="left" w:pos="5400"/>
        </w:tabs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</w:p>
    <w:p w:rsidR="009E565B" w:rsidRPr="00706AD6" w:rsidRDefault="009E565B" w:rsidP="009E565B">
      <w:pPr>
        <w:pStyle w:val="Odsekzoznamu"/>
        <w:numPr>
          <w:ilvl w:val="0"/>
          <w:numId w:val="7"/>
        </w:numPr>
        <w:tabs>
          <w:tab w:val="left" w:pos="5313"/>
        </w:tabs>
        <w:spacing w:line="276" w:lineRule="auto"/>
        <w:jc w:val="both"/>
        <w:rPr>
          <w:rFonts w:ascii="Times New Roman" w:hAnsi="Times New Roman"/>
          <w:b/>
          <w:bCs/>
          <w:u w:val="single"/>
        </w:rPr>
      </w:pPr>
      <w:r w:rsidRPr="00706AD6">
        <w:rPr>
          <w:rFonts w:ascii="Times New Roman" w:hAnsi="Times New Roman"/>
          <w:b/>
          <w:bCs/>
          <w:u w:val="single"/>
        </w:rPr>
        <w:lastRenderedPageBreak/>
        <w:t>Údaje o projektoch:</w:t>
      </w:r>
    </w:p>
    <w:p w:rsidR="009E565B" w:rsidRPr="000B3E93" w:rsidRDefault="009E565B" w:rsidP="009E565B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9E565B" w:rsidRPr="000B3E93" w:rsidRDefault="009E565B" w:rsidP="009E565B">
      <w:pPr>
        <w:numPr>
          <w:ilvl w:val="0"/>
          <w:numId w:val="3"/>
        </w:numPr>
        <w:tabs>
          <w:tab w:val="left" w:pos="4320"/>
        </w:tabs>
        <w:spacing w:line="276" w:lineRule="auto"/>
        <w:jc w:val="both"/>
        <w:rPr>
          <w:rFonts w:ascii="Times New Roman" w:hAnsi="Times New Roman"/>
        </w:rPr>
      </w:pPr>
      <w:r w:rsidRPr="000B3E93">
        <w:rPr>
          <w:rFonts w:ascii="Times New Roman" w:hAnsi="Times New Roman"/>
        </w:rPr>
        <w:t>Školský projekt: „Ako chrániť malé deti pred drogovými závislosťami“ (od roku 2005)</w:t>
      </w:r>
    </w:p>
    <w:p w:rsidR="009E565B" w:rsidRPr="000B3E93" w:rsidRDefault="009E565B" w:rsidP="009E565B">
      <w:pPr>
        <w:numPr>
          <w:ilvl w:val="0"/>
          <w:numId w:val="3"/>
        </w:numPr>
        <w:tabs>
          <w:tab w:val="left" w:pos="4320"/>
        </w:tabs>
        <w:spacing w:line="276" w:lineRule="auto"/>
        <w:jc w:val="both"/>
        <w:rPr>
          <w:rFonts w:ascii="Times New Roman" w:hAnsi="Times New Roman"/>
        </w:rPr>
      </w:pPr>
      <w:r w:rsidRPr="000B3E93">
        <w:rPr>
          <w:rFonts w:ascii="Times New Roman" w:hAnsi="Times New Roman"/>
        </w:rPr>
        <w:t>Školský projekt: „Choroby sa nebojíme, radšej si vždy zacvičíme“ (od roku 2006)</w:t>
      </w:r>
    </w:p>
    <w:p w:rsidR="009E565B" w:rsidRDefault="009E565B" w:rsidP="009E565B">
      <w:pPr>
        <w:numPr>
          <w:ilvl w:val="0"/>
          <w:numId w:val="3"/>
        </w:numPr>
        <w:tabs>
          <w:tab w:val="left" w:pos="4320"/>
        </w:tabs>
        <w:spacing w:line="276" w:lineRule="auto"/>
        <w:jc w:val="both"/>
        <w:rPr>
          <w:rFonts w:ascii="Times New Roman" w:hAnsi="Times New Roman"/>
        </w:rPr>
      </w:pPr>
      <w:r w:rsidRPr="000B3E93">
        <w:rPr>
          <w:rFonts w:ascii="Times New Roman" w:hAnsi="Times New Roman"/>
        </w:rPr>
        <w:t>Bezpečn</w:t>
      </w:r>
      <w:r>
        <w:rPr>
          <w:rFonts w:ascii="Times New Roman" w:hAnsi="Times New Roman"/>
        </w:rPr>
        <w:t>ena ceste</w:t>
      </w:r>
    </w:p>
    <w:p w:rsidR="009E565B" w:rsidRDefault="009E565B" w:rsidP="009E565B">
      <w:pPr>
        <w:numPr>
          <w:ilvl w:val="0"/>
          <w:numId w:val="3"/>
        </w:numPr>
        <w:tabs>
          <w:tab w:val="left" w:pos="432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Recyklujem (2018) –MŠ získala aj Zelený certifikát v roku 2021</w:t>
      </w:r>
    </w:p>
    <w:p w:rsidR="009E565B" w:rsidRDefault="009E565B" w:rsidP="009E565B">
      <w:pPr>
        <w:numPr>
          <w:ilvl w:val="0"/>
          <w:numId w:val="3"/>
        </w:numPr>
        <w:tabs>
          <w:tab w:val="left" w:pos="432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Bojujeme proti obezite</w:t>
      </w:r>
    </w:p>
    <w:p w:rsidR="009E565B" w:rsidRDefault="009E565B" w:rsidP="009E565B">
      <w:pPr>
        <w:numPr>
          <w:ilvl w:val="0"/>
          <w:numId w:val="3"/>
        </w:numPr>
        <w:tabs>
          <w:tab w:val="left" w:pos="432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Poznaj a chráň</w:t>
      </w:r>
    </w:p>
    <w:p w:rsidR="009E565B" w:rsidRPr="000B3E93" w:rsidRDefault="009E565B" w:rsidP="009E565B">
      <w:pPr>
        <w:numPr>
          <w:ilvl w:val="0"/>
          <w:numId w:val="3"/>
        </w:numPr>
        <w:tabs>
          <w:tab w:val="left" w:pos="432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Srdce na dlani</w:t>
      </w:r>
    </w:p>
    <w:p w:rsidR="009E565B" w:rsidRPr="000B3E93" w:rsidRDefault="009E565B" w:rsidP="009E565B">
      <w:pPr>
        <w:spacing w:line="276" w:lineRule="auto"/>
        <w:jc w:val="right"/>
        <w:rPr>
          <w:rFonts w:ascii="Times New Roman" w:hAnsi="Times New Roman"/>
        </w:rPr>
      </w:pPr>
    </w:p>
    <w:p w:rsidR="009E565B" w:rsidRDefault="00213965" w:rsidP="00210AF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9E565B" w:rsidRPr="000B3E93">
        <w:rPr>
          <w:rFonts w:ascii="Times New Roman" w:hAnsi="Times New Roman"/>
        </w:rPr>
        <w:t xml:space="preserve">Cieľ a zámery projektov boli naplnené, z dôvodu úspešnosti </w:t>
      </w:r>
      <w:r w:rsidR="00106293">
        <w:rPr>
          <w:rFonts w:ascii="Times New Roman" w:hAnsi="Times New Roman"/>
        </w:rPr>
        <w:t>a prínosu projektov pre zdravie</w:t>
      </w:r>
      <w:r>
        <w:rPr>
          <w:rFonts w:ascii="Times New Roman" w:hAnsi="Times New Roman"/>
        </w:rPr>
        <w:t xml:space="preserve"> </w:t>
      </w:r>
      <w:r w:rsidR="009E565B" w:rsidRPr="000B3E93">
        <w:rPr>
          <w:rFonts w:ascii="Times New Roman" w:hAnsi="Times New Roman"/>
        </w:rPr>
        <w:t xml:space="preserve">a úroveň kompetencií detí  plánujeme ich realizáciu aj v nasledujúcom školskom roku.  </w:t>
      </w:r>
    </w:p>
    <w:p w:rsidR="009E565B" w:rsidRDefault="009E565B" w:rsidP="009E565B">
      <w:pPr>
        <w:spacing w:line="276" w:lineRule="auto"/>
        <w:jc w:val="right"/>
        <w:rPr>
          <w:rFonts w:ascii="Times New Roman" w:hAnsi="Times New Roman"/>
        </w:rPr>
      </w:pPr>
    </w:p>
    <w:p w:rsidR="009E565B" w:rsidRPr="00706AD6" w:rsidRDefault="009E565B" w:rsidP="009E565B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706AD6">
        <w:rPr>
          <w:rFonts w:ascii="Times New Roman" w:hAnsi="Times New Roman"/>
          <w:b/>
          <w:u w:val="single"/>
        </w:rPr>
        <w:t xml:space="preserve">Údaje o výsledkoch inšpekčnej činnosti vykonanej Štátnou školskou inšpekciou: </w:t>
      </w:r>
    </w:p>
    <w:p w:rsidR="009E565B" w:rsidRDefault="009E565B" w:rsidP="009E565B">
      <w:pPr>
        <w:spacing w:line="276" w:lineRule="auto"/>
        <w:ind w:firstLine="708"/>
        <w:jc w:val="both"/>
        <w:rPr>
          <w:rFonts w:ascii="Times New Roman" w:hAnsi="Times New Roman"/>
        </w:rPr>
      </w:pPr>
      <w:r w:rsidRPr="000B3E93">
        <w:rPr>
          <w:rFonts w:ascii="Times New Roman" w:hAnsi="Times New Roman"/>
        </w:rPr>
        <w:t>V školskom roku 20</w:t>
      </w:r>
      <w:r>
        <w:rPr>
          <w:rFonts w:ascii="Times New Roman" w:hAnsi="Times New Roman"/>
        </w:rPr>
        <w:t>2</w:t>
      </w:r>
      <w:r w:rsidR="00A26EF8">
        <w:rPr>
          <w:rFonts w:ascii="Times New Roman" w:hAnsi="Times New Roman"/>
        </w:rPr>
        <w:t>3</w:t>
      </w:r>
      <w:r w:rsidRPr="000B3E93">
        <w:rPr>
          <w:rFonts w:ascii="Times New Roman" w:hAnsi="Times New Roman"/>
        </w:rPr>
        <w:t>/20</w:t>
      </w:r>
      <w:r>
        <w:rPr>
          <w:rFonts w:ascii="Times New Roman" w:hAnsi="Times New Roman"/>
        </w:rPr>
        <w:t>2</w:t>
      </w:r>
      <w:r w:rsidR="00A26EF8">
        <w:rPr>
          <w:rFonts w:ascii="Times New Roman" w:hAnsi="Times New Roman"/>
        </w:rPr>
        <w:t>4</w:t>
      </w:r>
      <w:r w:rsidR="001062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</w:t>
      </w:r>
      <w:r w:rsidRPr="000B3E93">
        <w:rPr>
          <w:rFonts w:ascii="Times New Roman" w:hAnsi="Times New Roman"/>
        </w:rPr>
        <w:t xml:space="preserve">bola vykonaná inšpekčná činnosť zo strany Štátnej školskej inšpekcie. </w:t>
      </w:r>
    </w:p>
    <w:p w:rsidR="009E565B" w:rsidRPr="000B3E93" w:rsidRDefault="009E565B" w:rsidP="009E565B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9E565B" w:rsidRPr="00706AD6" w:rsidRDefault="009E565B" w:rsidP="009E565B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  <w:bCs/>
          <w:u w:val="single"/>
        </w:rPr>
      </w:pPr>
      <w:r w:rsidRPr="00706AD6">
        <w:rPr>
          <w:rFonts w:ascii="Times New Roman" w:hAnsi="Times New Roman"/>
          <w:b/>
          <w:bCs/>
          <w:u w:val="single"/>
        </w:rPr>
        <w:t>Údaje o materiálno-technických a priestorových podmienkach školy:</w:t>
      </w:r>
    </w:p>
    <w:p w:rsidR="009E565B" w:rsidRDefault="009E565B" w:rsidP="009E565B">
      <w:pPr>
        <w:spacing w:line="276" w:lineRule="auto"/>
        <w:ind w:firstLine="708"/>
        <w:rPr>
          <w:rFonts w:ascii="Times New Roman" w:hAnsi="Times New Roman"/>
        </w:rPr>
      </w:pPr>
      <w:r w:rsidRPr="000B3E93">
        <w:rPr>
          <w:rFonts w:ascii="Times New Roman" w:hAnsi="Times New Roman"/>
        </w:rPr>
        <w:t xml:space="preserve">Materská škola na Benkovej ulici v Nitre sa nachádza v lokalite </w:t>
      </w:r>
      <w:proofErr w:type="spellStart"/>
      <w:r w:rsidRPr="000B3E93">
        <w:rPr>
          <w:rFonts w:ascii="Times New Roman" w:hAnsi="Times New Roman"/>
        </w:rPr>
        <w:t>Klokočina</w:t>
      </w:r>
      <w:proofErr w:type="spellEnd"/>
      <w:r w:rsidRPr="000B3E93">
        <w:rPr>
          <w:rFonts w:ascii="Times New Roman" w:hAnsi="Times New Roman"/>
        </w:rPr>
        <w:t>, v sídliskovej zástavbe. Materská škola pozostáva z dvoch jednoposchodových budov a z jednej hospodárskej budovy.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E565B" w:rsidRPr="000B3E93" w:rsidRDefault="00BF4CB0" w:rsidP="00BF4CB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9E565B" w:rsidRPr="000B3E93">
        <w:rPr>
          <w:rFonts w:ascii="Times New Roman" w:hAnsi="Times New Roman"/>
        </w:rPr>
        <w:t xml:space="preserve">Ku koncu školského roka boli  v našej materskej škole štyri triedy s počtom </w:t>
      </w:r>
      <w:r w:rsidR="009E565B" w:rsidRPr="003D44B5">
        <w:rPr>
          <w:rFonts w:ascii="Times New Roman" w:hAnsi="Times New Roman"/>
          <w:b/>
          <w:u w:val="single"/>
        </w:rPr>
        <w:t xml:space="preserve">chodiacich </w:t>
      </w:r>
      <w:r w:rsidR="001F071C">
        <w:rPr>
          <w:rFonts w:ascii="Times New Roman" w:hAnsi="Times New Roman"/>
          <w:b/>
          <w:u w:val="single"/>
        </w:rPr>
        <w:t>8</w:t>
      </w:r>
      <w:r w:rsidR="00A26EF8">
        <w:rPr>
          <w:rFonts w:ascii="Times New Roman" w:hAnsi="Times New Roman"/>
          <w:b/>
          <w:u w:val="single"/>
        </w:rPr>
        <w:t>5</w:t>
      </w:r>
      <w:r w:rsidR="009E565B" w:rsidRPr="003D44B5">
        <w:rPr>
          <w:rFonts w:ascii="Times New Roman" w:hAnsi="Times New Roman"/>
          <w:b/>
          <w:u w:val="single"/>
        </w:rPr>
        <w:t xml:space="preserve"> detí.</w:t>
      </w:r>
    </w:p>
    <w:p w:rsidR="004B47AA" w:rsidRDefault="009E565B" w:rsidP="00A26EF8">
      <w:pPr>
        <w:spacing w:line="276" w:lineRule="auto"/>
        <w:jc w:val="both"/>
        <w:rPr>
          <w:rFonts w:ascii="Times New Roman" w:hAnsi="Times New Roman"/>
        </w:rPr>
      </w:pPr>
      <w:r w:rsidRPr="000B3E93">
        <w:rPr>
          <w:rFonts w:ascii="Times New Roman" w:hAnsi="Times New Roman"/>
        </w:rPr>
        <w:t xml:space="preserve">Rozloha školského dvora s dostatkom zelene je 40 árov. </w:t>
      </w:r>
      <w:r w:rsidRPr="00A0193F">
        <w:rPr>
          <w:rFonts w:ascii="Times New Roman" w:hAnsi="Times New Roman"/>
          <w:color w:val="000000" w:themeColor="text1"/>
        </w:rPr>
        <w:t>Pri tunajšej MŠ je zriadené Zariadenie školského stravovania (ďalej ZŠS), čo je</w:t>
      </w:r>
      <w:r w:rsidRPr="000B3E93">
        <w:rPr>
          <w:rFonts w:ascii="Times New Roman" w:hAnsi="Times New Roman"/>
          <w:color w:val="000000" w:themeColor="text1"/>
        </w:rPr>
        <w:t xml:space="preserve"> pozitívum pre materskú školu. Vybavenie a zariadenie kuchyne spĺňa všetky bezpečnostné požiadavky a normy. </w:t>
      </w:r>
      <w:r w:rsidR="00A26EF8">
        <w:rPr>
          <w:rFonts w:ascii="Times New Roman" w:hAnsi="Times New Roman"/>
          <w:color w:val="000000" w:themeColor="text1"/>
        </w:rPr>
        <w:t xml:space="preserve">V </w:t>
      </w:r>
      <w:r w:rsidRPr="000B3E93">
        <w:rPr>
          <w:rFonts w:ascii="Times New Roman" w:hAnsi="Times New Roman"/>
        </w:rPr>
        <w:t xml:space="preserve">revitalizácii školského dvora sme pokračovali doplnením atrakcií pre deti na rozvíjanie pohybových zručností. Lokálne, čiastočné opravy sme zabezpečili podľa možností z vlastných zdrojov. </w:t>
      </w:r>
    </w:p>
    <w:p w:rsidR="00210AFA" w:rsidRDefault="00210AFA" w:rsidP="009E565B">
      <w:pPr>
        <w:spacing w:line="276" w:lineRule="auto"/>
        <w:ind w:firstLine="708"/>
        <w:jc w:val="both"/>
        <w:rPr>
          <w:rFonts w:ascii="Times New Roman" w:hAnsi="Times New Roman"/>
        </w:rPr>
      </w:pPr>
    </w:p>
    <w:p w:rsidR="009E565B" w:rsidRPr="000B3E93" w:rsidRDefault="009E565B" w:rsidP="009E565B">
      <w:pPr>
        <w:spacing w:line="276" w:lineRule="auto"/>
        <w:jc w:val="both"/>
        <w:rPr>
          <w:rFonts w:ascii="Times New Roman" w:hAnsi="Times New Roman"/>
          <w:b/>
        </w:rPr>
      </w:pPr>
      <w:r w:rsidRPr="000B3E93">
        <w:rPr>
          <w:rFonts w:ascii="Times New Roman" w:hAnsi="Times New Roman"/>
          <w:b/>
        </w:rPr>
        <w:t>Materiálno-technické podmienky :</w:t>
      </w:r>
    </w:p>
    <w:p w:rsidR="009E565B" w:rsidRPr="000B3E93" w:rsidRDefault="009E565B" w:rsidP="009E565B">
      <w:pPr>
        <w:spacing w:line="276" w:lineRule="auto"/>
        <w:jc w:val="both"/>
        <w:rPr>
          <w:rFonts w:ascii="Times New Roman" w:hAnsi="Times New Roman"/>
        </w:rPr>
      </w:pPr>
      <w:r w:rsidRPr="000B3E93">
        <w:rPr>
          <w:rFonts w:ascii="Times New Roman" w:hAnsi="Times New Roman"/>
        </w:rPr>
        <w:t xml:space="preserve">V súlade s úlohami koncepčného zámeru rozvoja MŠ sme v hodnotenom období </w:t>
      </w:r>
    </w:p>
    <w:p w:rsidR="009E565B" w:rsidRDefault="009E565B" w:rsidP="009E565B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0B3E93">
        <w:rPr>
          <w:rFonts w:ascii="Times New Roman" w:hAnsi="Times New Roman"/>
        </w:rPr>
        <w:t>zlepšili vybavenosť hračkami a učebnými pomôckami, doplnená bola  i odborná literatúra pre pedagógov;</w:t>
      </w:r>
    </w:p>
    <w:p w:rsidR="009E565B" w:rsidRDefault="009E565B" w:rsidP="009E565B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0B3E93">
        <w:rPr>
          <w:rFonts w:ascii="Times New Roman" w:hAnsi="Times New Roman"/>
        </w:rPr>
        <w:t xml:space="preserve">doplnené boli pomôcky a vybavenie na telesnú výchovu a pohybové aktivity, dopravnú výchovu; environmentálnu výchovu a hudobné činnosti; </w:t>
      </w:r>
    </w:p>
    <w:p w:rsidR="00210AFA" w:rsidRPr="0053377F" w:rsidRDefault="009E565B" w:rsidP="00210AFA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53377F">
        <w:rPr>
          <w:rFonts w:ascii="Times New Roman" w:hAnsi="Times New Roman"/>
        </w:rPr>
        <w:t xml:space="preserve">dotácia na predškolákov bola využitá v plnej výške, bola zakúpená didaktická technika a učebné pomôcky. </w:t>
      </w:r>
    </w:p>
    <w:p w:rsidR="009E565B" w:rsidRDefault="009E565B" w:rsidP="009E565B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0B3E93">
        <w:rPr>
          <w:rFonts w:ascii="Times New Roman" w:hAnsi="Times New Roman"/>
        </w:rPr>
        <w:t xml:space="preserve"> MŠ sú nainštalované aj interaktívne tabule, čo prispieva k obohateniu edukačného procesu.</w:t>
      </w:r>
    </w:p>
    <w:p w:rsidR="009E565B" w:rsidRPr="000B3E93" w:rsidRDefault="009E565B" w:rsidP="009E565B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z</w:t>
      </w:r>
      <w:r w:rsidRPr="000B3E93">
        <w:rPr>
          <w:rFonts w:ascii="Times New Roman" w:hAnsi="Times New Roman"/>
        </w:rPr>
        <w:t>abezpečený je prístup pedagógov k najnovším informáciám a IKT – sprístupnením internetu v riadite</w:t>
      </w:r>
      <w:r>
        <w:rPr>
          <w:rFonts w:ascii="Times New Roman" w:hAnsi="Times New Roman"/>
        </w:rPr>
        <w:t>ľ</w:t>
      </w:r>
      <w:r w:rsidRPr="000B3E93">
        <w:rPr>
          <w:rFonts w:ascii="Times New Roman" w:hAnsi="Times New Roman"/>
        </w:rPr>
        <w:t>ni školy</w:t>
      </w:r>
      <w:r>
        <w:rPr>
          <w:rFonts w:ascii="Times New Roman" w:hAnsi="Times New Roman"/>
        </w:rPr>
        <w:t xml:space="preserve"> a v triedach</w:t>
      </w:r>
      <w:r w:rsidRPr="000B3E93">
        <w:rPr>
          <w:rFonts w:ascii="Times New Roman" w:hAnsi="Times New Roman"/>
        </w:rPr>
        <w:t xml:space="preserve">. </w:t>
      </w:r>
    </w:p>
    <w:p w:rsidR="009E565B" w:rsidRDefault="009E565B" w:rsidP="009E565B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0B3E93">
        <w:rPr>
          <w:rFonts w:ascii="Times New Roman" w:hAnsi="Times New Roman"/>
        </w:rPr>
        <w:t>ytvorená a aktualizovaná bola nová web stránka školy v spolupráci s rodičmi.</w:t>
      </w:r>
    </w:p>
    <w:p w:rsidR="00A26EF8" w:rsidRDefault="00A26EF8" w:rsidP="00A26EF8">
      <w:pPr>
        <w:pStyle w:val="Odsekzoznamu"/>
        <w:spacing w:line="276" w:lineRule="auto"/>
        <w:ind w:left="786"/>
        <w:jc w:val="both"/>
        <w:rPr>
          <w:rFonts w:ascii="Times New Roman" w:hAnsi="Times New Roman"/>
        </w:rPr>
      </w:pPr>
    </w:p>
    <w:p w:rsidR="00A26EF8" w:rsidRDefault="00A26EF8" w:rsidP="00A26EF8">
      <w:pPr>
        <w:pStyle w:val="Odsekzoznamu"/>
        <w:spacing w:line="276" w:lineRule="auto"/>
        <w:ind w:left="786"/>
        <w:jc w:val="both"/>
        <w:rPr>
          <w:rFonts w:ascii="Times New Roman" w:hAnsi="Times New Roman"/>
        </w:rPr>
      </w:pPr>
    </w:p>
    <w:p w:rsidR="00A26EF8" w:rsidRDefault="00A26EF8" w:rsidP="00A26EF8">
      <w:pPr>
        <w:pStyle w:val="Odsekzoznamu"/>
        <w:spacing w:line="276" w:lineRule="auto"/>
        <w:ind w:left="786"/>
        <w:jc w:val="both"/>
        <w:rPr>
          <w:rFonts w:ascii="Times New Roman" w:hAnsi="Times New Roman"/>
        </w:rPr>
      </w:pPr>
    </w:p>
    <w:p w:rsidR="00A26EF8" w:rsidRDefault="00A26EF8" w:rsidP="00A26EF8">
      <w:pPr>
        <w:pStyle w:val="Odsekzoznamu"/>
        <w:spacing w:line="276" w:lineRule="auto"/>
        <w:ind w:left="786"/>
        <w:jc w:val="both"/>
        <w:rPr>
          <w:rFonts w:ascii="Times New Roman" w:hAnsi="Times New Roman"/>
        </w:rPr>
      </w:pPr>
    </w:p>
    <w:p w:rsidR="00A26EF8" w:rsidRDefault="00A26EF8" w:rsidP="00A26EF8">
      <w:pPr>
        <w:pStyle w:val="Odsekzoznamu"/>
        <w:spacing w:line="276" w:lineRule="auto"/>
        <w:ind w:left="78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</w:p>
    <w:p w:rsidR="009E565B" w:rsidRPr="000B3E93" w:rsidRDefault="009E565B" w:rsidP="009E565B">
      <w:pPr>
        <w:spacing w:line="276" w:lineRule="auto"/>
        <w:jc w:val="both"/>
        <w:rPr>
          <w:rFonts w:ascii="Times New Roman" w:hAnsi="Times New Roman"/>
          <w:b/>
        </w:rPr>
      </w:pPr>
      <w:r w:rsidRPr="000B3E93">
        <w:rPr>
          <w:rFonts w:ascii="Times New Roman" w:hAnsi="Times New Roman"/>
          <w:b/>
        </w:rPr>
        <w:lastRenderedPageBreak/>
        <w:t>Priestorové podmienky :</w:t>
      </w:r>
    </w:p>
    <w:p w:rsidR="009E565B" w:rsidRPr="000B3E93" w:rsidRDefault="009E565B" w:rsidP="00106293">
      <w:pPr>
        <w:spacing w:line="276" w:lineRule="auto"/>
        <w:ind w:left="708"/>
        <w:jc w:val="both"/>
        <w:rPr>
          <w:rFonts w:ascii="Times New Roman" w:hAnsi="Times New Roman"/>
        </w:rPr>
      </w:pPr>
      <w:r w:rsidRPr="000B3E93">
        <w:rPr>
          <w:rFonts w:ascii="Times New Roman" w:hAnsi="Times New Roman"/>
        </w:rPr>
        <w:t>K cieľu   vytvoriť vhodné a príjemné životn</w:t>
      </w:r>
      <w:r>
        <w:rPr>
          <w:rFonts w:ascii="Times New Roman" w:hAnsi="Times New Roman"/>
        </w:rPr>
        <w:t>o</w:t>
      </w:r>
      <w:r w:rsidRPr="000B3E93">
        <w:rPr>
          <w:rFonts w:ascii="Times New Roman" w:hAnsi="Times New Roman"/>
        </w:rPr>
        <w:t xml:space="preserve">-pracovné prostredie sme smerovali tým, že </w:t>
      </w:r>
      <w:r w:rsidR="00106293">
        <w:rPr>
          <w:rFonts w:ascii="Times New Roman" w:hAnsi="Times New Roman"/>
        </w:rPr>
        <w:t xml:space="preserve">  </w:t>
      </w:r>
      <w:r w:rsidRPr="000B3E93">
        <w:rPr>
          <w:rFonts w:ascii="Times New Roman" w:hAnsi="Times New Roman"/>
        </w:rPr>
        <w:t xml:space="preserve">sme </w:t>
      </w:r>
      <w:r w:rsidR="00106293">
        <w:rPr>
          <w:rFonts w:ascii="Times New Roman" w:hAnsi="Times New Roman"/>
        </w:rPr>
        <w:t>:</w:t>
      </w:r>
    </w:p>
    <w:p w:rsidR="009E565B" w:rsidRPr="000B3E93" w:rsidRDefault="009E565B" w:rsidP="009E565B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0B3E93">
        <w:rPr>
          <w:rFonts w:ascii="Times New Roman" w:hAnsi="Times New Roman"/>
        </w:rPr>
        <w:t xml:space="preserve">v spolupráci s vedúcou ZŠS sme zabezpečovali samostatné stravovanie detí z tried v A pavilóne, čo prispieva k vytváraniu priaznivých </w:t>
      </w:r>
      <w:proofErr w:type="spellStart"/>
      <w:r w:rsidRPr="000B3E93">
        <w:rPr>
          <w:rFonts w:ascii="Times New Roman" w:hAnsi="Times New Roman"/>
        </w:rPr>
        <w:t>psychohygienických</w:t>
      </w:r>
      <w:proofErr w:type="spellEnd"/>
      <w:r w:rsidRPr="000B3E93">
        <w:rPr>
          <w:rFonts w:ascii="Times New Roman" w:hAnsi="Times New Roman"/>
        </w:rPr>
        <w:t xml:space="preserve"> podmienok v MŠ;</w:t>
      </w:r>
    </w:p>
    <w:p w:rsidR="009E565B" w:rsidRPr="000B3E93" w:rsidRDefault="009E565B" w:rsidP="009E565B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0B3E93">
        <w:rPr>
          <w:rFonts w:ascii="Times New Roman" w:hAnsi="Times New Roman"/>
        </w:rPr>
        <w:t>každá trieda má samostatnú šatňu, spálňu a herňu,</w:t>
      </w:r>
    </w:p>
    <w:p w:rsidR="009E565B" w:rsidRPr="000B3E93" w:rsidRDefault="009E565B" w:rsidP="009E565B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0B3E93">
        <w:rPr>
          <w:rFonts w:ascii="Times New Roman" w:hAnsi="Times New Roman"/>
        </w:rPr>
        <w:t>priestory sú využívané efektívne,</w:t>
      </w:r>
    </w:p>
    <w:p w:rsidR="009E565B" w:rsidRPr="00A12D98" w:rsidRDefault="009E565B" w:rsidP="009E565B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0B3E93">
        <w:rPr>
          <w:rFonts w:ascii="Times New Roman" w:hAnsi="Times New Roman"/>
        </w:rPr>
        <w:t>pravidelne sa dopĺňajú učebnými pomôckami, hračkami, didaktickou technikou a novými potrebnými vecami.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E565B" w:rsidRDefault="009E565B" w:rsidP="009E565B">
      <w:pPr>
        <w:spacing w:line="276" w:lineRule="auto"/>
        <w:jc w:val="both"/>
        <w:rPr>
          <w:rFonts w:ascii="Times New Roman" w:hAnsi="Times New Roman"/>
          <w:u w:val="single"/>
        </w:rPr>
      </w:pPr>
    </w:p>
    <w:p w:rsidR="009E565B" w:rsidRPr="000B3E93" w:rsidRDefault="009E565B" w:rsidP="009E565B">
      <w:pPr>
        <w:spacing w:line="276" w:lineRule="auto"/>
        <w:jc w:val="both"/>
        <w:rPr>
          <w:rFonts w:ascii="Times New Roman" w:hAnsi="Times New Roman"/>
          <w:u w:val="single"/>
        </w:rPr>
      </w:pPr>
      <w:r w:rsidRPr="000B3E93">
        <w:rPr>
          <w:rFonts w:ascii="Times New Roman" w:hAnsi="Times New Roman"/>
          <w:u w:val="single"/>
        </w:rPr>
        <w:t>Z dôvodu zabezpečenia hygienickej kvality a bezpečnosti priestorov bola:</w:t>
      </w:r>
    </w:p>
    <w:p w:rsidR="009E565B" w:rsidRPr="000B3E93" w:rsidRDefault="009E565B" w:rsidP="009E565B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0B3E93">
        <w:rPr>
          <w:rFonts w:ascii="Times New Roman" w:hAnsi="Times New Roman"/>
        </w:rPr>
        <w:t xml:space="preserve">v spolupráci s mestskými službami bol zabezpečený odvoz bioodpadu, </w:t>
      </w:r>
    </w:p>
    <w:p w:rsidR="009E565B" w:rsidRPr="000B3E93" w:rsidRDefault="009E565B" w:rsidP="009E565B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0B3E93">
        <w:rPr>
          <w:rFonts w:ascii="Times New Roman" w:hAnsi="Times New Roman"/>
        </w:rPr>
        <w:t xml:space="preserve">bola vykonaná deratizácia </w:t>
      </w:r>
      <w:r w:rsidR="00A26EF8">
        <w:rPr>
          <w:rFonts w:ascii="Times New Roman" w:hAnsi="Times New Roman"/>
        </w:rPr>
        <w:t>.</w:t>
      </w:r>
    </w:p>
    <w:p w:rsidR="00233CB5" w:rsidRPr="00CE72F7" w:rsidRDefault="00233CB5" w:rsidP="00CE72F7">
      <w:pPr>
        <w:spacing w:line="276" w:lineRule="auto"/>
        <w:jc w:val="right"/>
        <w:rPr>
          <w:rFonts w:ascii="Times New Roman" w:hAnsi="Times New Roman"/>
          <w:bCs/>
        </w:rPr>
      </w:pPr>
    </w:p>
    <w:p w:rsidR="009E565B" w:rsidRDefault="009E565B" w:rsidP="009E565B">
      <w:pPr>
        <w:pStyle w:val="Odsekzoznamu"/>
        <w:numPr>
          <w:ilvl w:val="0"/>
          <w:numId w:val="7"/>
        </w:numPr>
        <w:spacing w:line="276" w:lineRule="auto"/>
        <w:rPr>
          <w:rFonts w:ascii="Times New Roman" w:hAnsi="Times New Roman"/>
          <w:b/>
          <w:bCs/>
          <w:u w:val="single"/>
        </w:rPr>
      </w:pPr>
      <w:r w:rsidRPr="00706AD6">
        <w:rPr>
          <w:rFonts w:ascii="Times New Roman" w:hAnsi="Times New Roman"/>
          <w:b/>
          <w:bCs/>
          <w:u w:val="single"/>
        </w:rPr>
        <w:t xml:space="preserve">Cieľ </w:t>
      </w:r>
      <w:r w:rsidR="00213965">
        <w:rPr>
          <w:rFonts w:ascii="Times New Roman" w:hAnsi="Times New Roman"/>
          <w:b/>
          <w:bCs/>
          <w:u w:val="single"/>
        </w:rPr>
        <w:t xml:space="preserve"> </w:t>
      </w:r>
      <w:r w:rsidRPr="00706AD6">
        <w:rPr>
          <w:rFonts w:ascii="Times New Roman" w:hAnsi="Times New Roman"/>
          <w:b/>
          <w:bCs/>
          <w:u w:val="single"/>
        </w:rPr>
        <w:t>koncepčného zámeru školy</w:t>
      </w:r>
    </w:p>
    <w:p w:rsidR="009E565B" w:rsidRPr="00706AD6" w:rsidRDefault="009E565B" w:rsidP="009E565B">
      <w:pPr>
        <w:pStyle w:val="Odsekzoznamu"/>
        <w:spacing w:line="276" w:lineRule="auto"/>
        <w:ind w:left="440"/>
        <w:rPr>
          <w:rFonts w:ascii="Times New Roman" w:hAnsi="Times New Roman"/>
          <w:b/>
          <w:bCs/>
          <w:u w:val="single"/>
        </w:rPr>
      </w:pPr>
    </w:p>
    <w:p w:rsidR="009E565B" w:rsidRDefault="009E565B" w:rsidP="00213965">
      <w:pPr>
        <w:spacing w:line="360" w:lineRule="auto"/>
        <w:jc w:val="both"/>
        <w:rPr>
          <w:rFonts w:ascii="Times New Roman" w:hAnsi="Times New Roman"/>
        </w:rPr>
      </w:pPr>
      <w:r w:rsidRPr="000B3E93">
        <w:rPr>
          <w:rFonts w:ascii="Times New Roman" w:hAnsi="Times New Roman"/>
        </w:rPr>
        <w:tab/>
        <w:t>V zmysle zákona NR SR č. 245/2008 Z.z. o výchove a vzdelávaní a o zmene a doplnení niektorých zákonov prioritnou úlohou v školskom roku 20</w:t>
      </w:r>
      <w:r>
        <w:rPr>
          <w:rFonts w:ascii="Times New Roman" w:hAnsi="Times New Roman"/>
        </w:rPr>
        <w:t>2</w:t>
      </w:r>
      <w:r w:rsidR="00CE72F7">
        <w:rPr>
          <w:rFonts w:ascii="Times New Roman" w:hAnsi="Times New Roman"/>
        </w:rPr>
        <w:t>3</w:t>
      </w:r>
      <w:r w:rsidRPr="000B3E93">
        <w:rPr>
          <w:rFonts w:ascii="Times New Roman" w:hAnsi="Times New Roman"/>
        </w:rPr>
        <w:t>/20</w:t>
      </w:r>
      <w:r>
        <w:rPr>
          <w:rFonts w:ascii="Times New Roman" w:hAnsi="Times New Roman"/>
        </w:rPr>
        <w:t>2</w:t>
      </w:r>
      <w:r w:rsidR="00CE72F7">
        <w:rPr>
          <w:rFonts w:ascii="Times New Roman" w:hAnsi="Times New Roman"/>
        </w:rPr>
        <w:t>4</w:t>
      </w:r>
      <w:r w:rsidRPr="000B3E93">
        <w:rPr>
          <w:rFonts w:ascii="Times New Roman" w:hAnsi="Times New Roman"/>
        </w:rPr>
        <w:t xml:space="preserve"> bolo</w:t>
      </w:r>
      <w:r w:rsidR="00210AFA">
        <w:rPr>
          <w:rFonts w:ascii="Times New Roman" w:hAnsi="Times New Roman"/>
        </w:rPr>
        <w:t xml:space="preserve"> </w:t>
      </w:r>
      <w:r w:rsidRPr="000B3E93">
        <w:rPr>
          <w:rFonts w:ascii="Times New Roman" w:hAnsi="Times New Roman"/>
        </w:rPr>
        <w:t>implementovať do pedagogickej praxe Školský vzdelávací program MŠ Benkova 17 „Učíme sa hravo, zdravo“ a interný projekt zameraný na environmentálne cítenie a konanie detí „Poznaj a</w:t>
      </w:r>
      <w:r>
        <w:rPr>
          <w:rFonts w:ascii="Times New Roman" w:hAnsi="Times New Roman"/>
        </w:rPr>
        <w:t> </w:t>
      </w:r>
      <w:r w:rsidRPr="000B3E93">
        <w:rPr>
          <w:rFonts w:ascii="Times New Roman" w:hAnsi="Times New Roman"/>
        </w:rPr>
        <w:t>chráň</w:t>
      </w:r>
      <w:r>
        <w:rPr>
          <w:rFonts w:ascii="Times New Roman" w:hAnsi="Times New Roman"/>
        </w:rPr>
        <w:t>“.</w:t>
      </w:r>
    </w:p>
    <w:p w:rsidR="009E565B" w:rsidRDefault="009E565B" w:rsidP="00213965">
      <w:pPr>
        <w:spacing w:line="360" w:lineRule="auto"/>
        <w:jc w:val="both"/>
      </w:pPr>
      <w:r>
        <w:t>Cieľ a jeho vyhodnotenie: v  pedagogickom procese učiteľky uplatňovali inovatívne metódy práce hlavne zážitkové učenie, rozvíjali tvorivosť detí, vytvárali priaznivú klímu v triedach.</w:t>
      </w:r>
    </w:p>
    <w:p w:rsidR="009E565B" w:rsidRDefault="009E565B" w:rsidP="00213965">
      <w:pPr>
        <w:spacing w:line="360" w:lineRule="auto"/>
        <w:jc w:val="both"/>
        <w:rPr>
          <w:rFonts w:ascii="Times New Roman" w:hAnsi="Times New Roman"/>
        </w:rPr>
      </w:pPr>
      <w:r w:rsidRPr="000B3E93">
        <w:rPr>
          <w:rFonts w:ascii="Times New Roman" w:hAnsi="Times New Roman"/>
        </w:rPr>
        <w:t xml:space="preserve"> Pokračovalo systematické vzdelávanie pedagógov v rámci </w:t>
      </w:r>
      <w:r w:rsidR="00CE72F7">
        <w:rPr>
          <w:rFonts w:ascii="Times New Roman" w:hAnsi="Times New Roman"/>
        </w:rPr>
        <w:t>rozvoja profesijného rastu,</w:t>
      </w:r>
      <w:r w:rsidRPr="000B3E93">
        <w:rPr>
          <w:rFonts w:ascii="Times New Roman" w:hAnsi="Times New Roman"/>
        </w:rPr>
        <w:t xml:space="preserve"> aktivitami IMZ  i účasťou pedagógov na </w:t>
      </w:r>
      <w:r w:rsidR="00CE72F7">
        <w:rPr>
          <w:rFonts w:ascii="Times New Roman" w:hAnsi="Times New Roman"/>
        </w:rPr>
        <w:t>vzdelávacích podujatiach</w:t>
      </w:r>
      <w:r w:rsidRPr="000B3E93">
        <w:rPr>
          <w:rFonts w:ascii="Times New Roman" w:hAnsi="Times New Roman"/>
        </w:rPr>
        <w:t xml:space="preserve">, workshopoch, tvorivých dielňach a pod. </w:t>
      </w:r>
    </w:p>
    <w:p w:rsidR="009E565B" w:rsidRDefault="009E565B" w:rsidP="00213965">
      <w:pPr>
        <w:spacing w:line="360" w:lineRule="auto"/>
        <w:jc w:val="both"/>
        <w:rPr>
          <w:rFonts w:ascii="Times New Roman" w:hAnsi="Times New Roman"/>
        </w:rPr>
      </w:pPr>
      <w:r w:rsidRPr="000B3E93">
        <w:rPr>
          <w:rFonts w:ascii="Times New Roman" w:hAnsi="Times New Roman"/>
        </w:rPr>
        <w:t xml:space="preserve">Konkrétne ciele koncepčného zámeru sme plnili prostredníctvom projektov, do ktorých je MŠ zapojená. </w:t>
      </w:r>
    </w:p>
    <w:p w:rsidR="009E565B" w:rsidRDefault="009E565B" w:rsidP="00233CB5">
      <w:pPr>
        <w:spacing w:line="276" w:lineRule="auto"/>
        <w:ind w:firstLine="708"/>
        <w:jc w:val="both"/>
        <w:rPr>
          <w:rFonts w:ascii="Times New Roman" w:hAnsi="Times New Roman"/>
        </w:rPr>
      </w:pPr>
    </w:p>
    <w:p w:rsidR="009E565B" w:rsidRDefault="009E565B" w:rsidP="00233CB5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  <w:bCs/>
          <w:u w:val="single"/>
        </w:rPr>
      </w:pPr>
      <w:r w:rsidRPr="00706AD6">
        <w:rPr>
          <w:rFonts w:ascii="Times New Roman" w:hAnsi="Times New Roman"/>
          <w:b/>
          <w:bCs/>
          <w:u w:val="single"/>
        </w:rPr>
        <w:t>Údaje o výsledkoch hodnotenia výchovno-vzdelávacej činnosti:</w:t>
      </w:r>
    </w:p>
    <w:p w:rsidR="009E565B" w:rsidRPr="00706AD6" w:rsidRDefault="009E565B" w:rsidP="00233CB5">
      <w:pPr>
        <w:pStyle w:val="Odsekzoznamu"/>
        <w:spacing w:line="276" w:lineRule="auto"/>
        <w:ind w:left="440"/>
        <w:jc w:val="both"/>
        <w:rPr>
          <w:rFonts w:ascii="Times New Roman" w:hAnsi="Times New Roman"/>
          <w:b/>
          <w:bCs/>
          <w:u w:val="single"/>
        </w:rPr>
      </w:pPr>
    </w:p>
    <w:p w:rsidR="009E565B" w:rsidRPr="00F155CF" w:rsidRDefault="0021026B" w:rsidP="00233CB5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565B" w:rsidRPr="00F155CF">
        <w:rPr>
          <w:rFonts w:ascii="Times New Roman" w:hAnsi="Times New Roman" w:cs="Times New Roman"/>
          <w:sz w:val="24"/>
          <w:szCs w:val="24"/>
        </w:rPr>
        <w:t>Výchovno-vzdelávaciu  činnosť sme realizovali podľa vypracovaného Školského</w:t>
      </w:r>
      <w:r w:rsidR="00210AFA">
        <w:rPr>
          <w:rFonts w:ascii="Times New Roman" w:hAnsi="Times New Roman" w:cs="Times New Roman"/>
          <w:sz w:val="24"/>
          <w:szCs w:val="24"/>
        </w:rPr>
        <w:t xml:space="preserve"> </w:t>
      </w:r>
      <w:r w:rsidR="009E565B" w:rsidRPr="00F155CF">
        <w:rPr>
          <w:rFonts w:ascii="Times New Roman" w:hAnsi="Times New Roman" w:cs="Times New Roman"/>
          <w:sz w:val="24"/>
          <w:szCs w:val="24"/>
        </w:rPr>
        <w:t>vzdelávacieho programu (</w:t>
      </w:r>
      <w:proofErr w:type="spellStart"/>
      <w:r w:rsidR="009E565B" w:rsidRPr="00F155CF">
        <w:rPr>
          <w:rFonts w:ascii="Times New Roman" w:hAnsi="Times New Roman" w:cs="Times New Roman"/>
          <w:sz w:val="24"/>
          <w:szCs w:val="24"/>
        </w:rPr>
        <w:t>ŠkVP</w:t>
      </w:r>
      <w:proofErr w:type="spellEnd"/>
      <w:r w:rsidR="009E565B" w:rsidRPr="00F155CF">
        <w:rPr>
          <w:rFonts w:ascii="Times New Roman" w:hAnsi="Times New Roman" w:cs="Times New Roman"/>
          <w:sz w:val="24"/>
          <w:szCs w:val="24"/>
        </w:rPr>
        <w:t xml:space="preserve">) Učíme sa hravo, zdravo. Podkladom pre vypracovanie </w:t>
      </w:r>
      <w:proofErr w:type="spellStart"/>
      <w:r w:rsidR="009E565B" w:rsidRPr="00F155CF">
        <w:rPr>
          <w:rFonts w:ascii="Times New Roman" w:hAnsi="Times New Roman" w:cs="Times New Roman"/>
          <w:sz w:val="24"/>
          <w:szCs w:val="24"/>
        </w:rPr>
        <w:t>ŠkVP</w:t>
      </w:r>
      <w:proofErr w:type="spellEnd"/>
      <w:r w:rsidR="009E565B" w:rsidRPr="00F155CF">
        <w:rPr>
          <w:rFonts w:ascii="Times New Roman" w:hAnsi="Times New Roman" w:cs="Times New Roman"/>
          <w:sz w:val="24"/>
          <w:szCs w:val="24"/>
        </w:rPr>
        <w:t xml:space="preserve"> bol Štátny vzdelávací program pre predprimárne vzdelávanie.</w:t>
      </w:r>
    </w:p>
    <w:p w:rsidR="00EF29BA" w:rsidRDefault="009E565B" w:rsidP="00233CB5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CF">
        <w:rPr>
          <w:rFonts w:ascii="Times New Roman" w:hAnsi="Times New Roman" w:cs="Times New Roman"/>
          <w:sz w:val="24"/>
          <w:szCs w:val="24"/>
        </w:rPr>
        <w:t xml:space="preserve">Na základe hodnotiacich správ o výsledkoch výchovno-vzdelávacieho procesu a aktivitách </w:t>
      </w:r>
    </w:p>
    <w:p w:rsidR="009E565B" w:rsidRPr="00F155CF" w:rsidRDefault="00EF29BA" w:rsidP="00233CB5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9E565B" w:rsidRPr="00F155CF">
        <w:rPr>
          <w:rFonts w:ascii="Times New Roman" w:hAnsi="Times New Roman" w:cs="Times New Roman"/>
          <w:sz w:val="24"/>
          <w:szCs w:val="24"/>
        </w:rPr>
        <w:t>jednotlivých triedach konštatujem, že úlohy Školského vzdelávacieho programu ako aj hlavné</w:t>
      </w:r>
      <w:r w:rsidR="00CE72F7">
        <w:rPr>
          <w:rFonts w:ascii="Times New Roman" w:hAnsi="Times New Roman" w:cs="Times New Roman"/>
          <w:sz w:val="24"/>
          <w:szCs w:val="24"/>
        </w:rPr>
        <w:t xml:space="preserve"> </w:t>
      </w:r>
      <w:r w:rsidR="009E565B" w:rsidRPr="00F155CF">
        <w:rPr>
          <w:rFonts w:ascii="Times New Roman" w:hAnsi="Times New Roman" w:cs="Times New Roman"/>
          <w:sz w:val="24"/>
          <w:szCs w:val="24"/>
        </w:rPr>
        <w:t>úlohy plánu práce vyplývajúce z pedagogicko-organizačných pokynov na školský rok</w:t>
      </w:r>
      <w:r w:rsidR="00BF4CB0">
        <w:rPr>
          <w:rFonts w:ascii="Times New Roman" w:hAnsi="Times New Roman" w:cs="Times New Roman"/>
          <w:sz w:val="24"/>
          <w:szCs w:val="24"/>
        </w:rPr>
        <w:t xml:space="preserve"> </w:t>
      </w:r>
      <w:r w:rsidR="009E565B" w:rsidRPr="00F155CF">
        <w:rPr>
          <w:rFonts w:ascii="Times New Roman" w:hAnsi="Times New Roman" w:cs="Times New Roman"/>
          <w:sz w:val="24"/>
          <w:szCs w:val="24"/>
        </w:rPr>
        <w:t>20</w:t>
      </w:r>
      <w:r w:rsidR="001C2266">
        <w:rPr>
          <w:rFonts w:ascii="Times New Roman" w:hAnsi="Times New Roman" w:cs="Times New Roman"/>
          <w:sz w:val="24"/>
          <w:szCs w:val="24"/>
        </w:rPr>
        <w:t>2</w:t>
      </w:r>
      <w:r w:rsidR="00CE72F7">
        <w:rPr>
          <w:rFonts w:ascii="Times New Roman" w:hAnsi="Times New Roman" w:cs="Times New Roman"/>
          <w:sz w:val="24"/>
          <w:szCs w:val="24"/>
        </w:rPr>
        <w:t>3</w:t>
      </w:r>
      <w:r w:rsidR="009E565B" w:rsidRPr="00F155CF">
        <w:rPr>
          <w:rFonts w:ascii="Times New Roman" w:hAnsi="Times New Roman" w:cs="Times New Roman"/>
          <w:sz w:val="24"/>
          <w:szCs w:val="24"/>
        </w:rPr>
        <w:t>/202</w:t>
      </w:r>
      <w:r w:rsidR="00CE72F7">
        <w:rPr>
          <w:rFonts w:ascii="Times New Roman" w:hAnsi="Times New Roman" w:cs="Times New Roman"/>
          <w:sz w:val="24"/>
          <w:szCs w:val="24"/>
        </w:rPr>
        <w:t>4</w:t>
      </w:r>
      <w:r w:rsidR="009E565B" w:rsidRPr="00F155CF">
        <w:rPr>
          <w:rFonts w:ascii="Times New Roman" w:hAnsi="Times New Roman" w:cs="Times New Roman"/>
          <w:sz w:val="24"/>
          <w:szCs w:val="24"/>
        </w:rPr>
        <w:t xml:space="preserve"> boli splnené a realizované v požadovanom rozsahu.</w:t>
      </w:r>
    </w:p>
    <w:p w:rsidR="009E565B" w:rsidRDefault="009E565B" w:rsidP="00233CB5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5CF">
        <w:rPr>
          <w:rFonts w:ascii="Times New Roman" w:hAnsi="Times New Roman" w:cs="Times New Roman"/>
          <w:sz w:val="24"/>
          <w:szCs w:val="24"/>
        </w:rPr>
        <w:t>V školskom roku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E72F7">
        <w:rPr>
          <w:rFonts w:ascii="Times New Roman" w:hAnsi="Times New Roman" w:cs="Times New Roman"/>
          <w:sz w:val="24"/>
          <w:szCs w:val="24"/>
        </w:rPr>
        <w:t>3</w:t>
      </w:r>
      <w:r w:rsidRPr="00F155CF">
        <w:rPr>
          <w:rFonts w:ascii="Times New Roman" w:hAnsi="Times New Roman" w:cs="Times New Roman"/>
          <w:sz w:val="24"/>
          <w:szCs w:val="24"/>
        </w:rPr>
        <w:t>/202</w:t>
      </w:r>
      <w:r w:rsidR="00CE72F7">
        <w:rPr>
          <w:rFonts w:ascii="Times New Roman" w:hAnsi="Times New Roman" w:cs="Times New Roman"/>
          <w:sz w:val="24"/>
          <w:szCs w:val="24"/>
        </w:rPr>
        <w:t>4</w:t>
      </w:r>
      <w:r w:rsidRPr="00F155CF">
        <w:rPr>
          <w:rFonts w:ascii="Times New Roman" w:hAnsi="Times New Roman" w:cs="Times New Roman"/>
          <w:sz w:val="24"/>
          <w:szCs w:val="24"/>
        </w:rPr>
        <w:t xml:space="preserve"> sa výchova a vzdelávanie uskutočnila</w:t>
      </w:r>
      <w:r w:rsidR="001C2266">
        <w:rPr>
          <w:rFonts w:ascii="Times New Roman" w:hAnsi="Times New Roman" w:cs="Times New Roman"/>
          <w:sz w:val="24"/>
          <w:szCs w:val="24"/>
        </w:rPr>
        <w:t xml:space="preserve"> len</w:t>
      </w:r>
      <w:r w:rsidR="00210AFA">
        <w:rPr>
          <w:rFonts w:ascii="Times New Roman" w:hAnsi="Times New Roman" w:cs="Times New Roman"/>
          <w:sz w:val="24"/>
          <w:szCs w:val="24"/>
        </w:rPr>
        <w:t xml:space="preserve"> </w:t>
      </w:r>
      <w:r w:rsidR="001C2266">
        <w:rPr>
          <w:rFonts w:ascii="Times New Roman" w:hAnsi="Times New Roman" w:cs="Times New Roman"/>
          <w:sz w:val="24"/>
          <w:szCs w:val="24"/>
        </w:rPr>
        <w:t>prezenčnou formou.</w:t>
      </w:r>
    </w:p>
    <w:p w:rsidR="00E47207" w:rsidRDefault="00E47207" w:rsidP="00E47207">
      <w:pPr>
        <w:pStyle w:val="Bezriadkovania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9E565B" w:rsidRDefault="009E565B" w:rsidP="00210AFA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5CF">
        <w:rPr>
          <w:rFonts w:ascii="Times New Roman" w:hAnsi="Times New Roman" w:cs="Times New Roman"/>
          <w:sz w:val="24"/>
          <w:szCs w:val="24"/>
        </w:rPr>
        <w:lastRenderedPageBreak/>
        <w:t>V čase letných prázdnin boli otvorené materské školy podľa rozpisu, ktorý vydalo Mesto Nitra na základe podkladov od jednotlivých riaditeliek materských škôl.</w:t>
      </w:r>
    </w:p>
    <w:p w:rsidR="00210AFA" w:rsidRDefault="00210AFA" w:rsidP="00233CB5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65B" w:rsidRDefault="009E565B" w:rsidP="00233CB5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7A5085">
        <w:rPr>
          <w:rFonts w:ascii="Times New Roman" w:hAnsi="Times New Roman"/>
          <w:b/>
          <w:u w:val="single"/>
        </w:rPr>
        <w:t>Úspešnosť MŠ pri príprave detí na vstup do ZŠ</w:t>
      </w:r>
    </w:p>
    <w:p w:rsidR="009E565B" w:rsidRPr="007A5085" w:rsidRDefault="009E565B" w:rsidP="00233CB5">
      <w:pPr>
        <w:pStyle w:val="Odsekzoznamu"/>
        <w:spacing w:line="276" w:lineRule="auto"/>
        <w:ind w:left="440"/>
        <w:jc w:val="both"/>
        <w:rPr>
          <w:rFonts w:ascii="Times New Roman" w:hAnsi="Times New Roman"/>
          <w:b/>
          <w:u w:val="single"/>
        </w:rPr>
      </w:pPr>
    </w:p>
    <w:p w:rsidR="009E565B" w:rsidRDefault="009E565B" w:rsidP="00EF29BA">
      <w:pPr>
        <w:spacing w:line="360" w:lineRule="auto"/>
        <w:jc w:val="both"/>
        <w:rPr>
          <w:rFonts w:ascii="Times New Roman" w:hAnsi="Times New Roman"/>
        </w:rPr>
      </w:pPr>
      <w:r w:rsidRPr="007A5085">
        <w:rPr>
          <w:rFonts w:ascii="Times New Roman" w:hAnsi="Times New Roman"/>
        </w:rPr>
        <w:t>Všetk</w:t>
      </w:r>
      <w:r>
        <w:rPr>
          <w:rFonts w:ascii="Times New Roman" w:hAnsi="Times New Roman"/>
        </w:rPr>
        <w:t xml:space="preserve">ých </w:t>
      </w:r>
      <w:r w:rsidR="005C79CB">
        <w:rPr>
          <w:rFonts w:ascii="Times New Roman" w:hAnsi="Times New Roman"/>
        </w:rPr>
        <w:t>2</w:t>
      </w:r>
      <w:r w:rsidR="00CE72F7">
        <w:rPr>
          <w:rFonts w:ascii="Times New Roman" w:hAnsi="Times New Roman"/>
        </w:rPr>
        <w:t>6</w:t>
      </w:r>
      <w:r w:rsidRPr="007A5085">
        <w:rPr>
          <w:rFonts w:ascii="Times New Roman" w:hAnsi="Times New Roman"/>
        </w:rPr>
        <w:t xml:space="preserve"> det</w:t>
      </w:r>
      <w:r w:rsidR="00DF3D5A">
        <w:rPr>
          <w:rFonts w:ascii="Times New Roman" w:hAnsi="Times New Roman"/>
        </w:rPr>
        <w:t>í</w:t>
      </w:r>
      <w:r w:rsidRPr="007A5085">
        <w:rPr>
          <w:rFonts w:ascii="Times New Roman" w:hAnsi="Times New Roman"/>
        </w:rPr>
        <w:t xml:space="preserve"> predškolského veku boli </w:t>
      </w:r>
      <w:r>
        <w:rPr>
          <w:rFonts w:ascii="Times New Roman" w:hAnsi="Times New Roman"/>
        </w:rPr>
        <w:t xml:space="preserve"> pripravené na vstup do ZŠ. </w:t>
      </w:r>
      <w:r w:rsidR="00CE72F7">
        <w:rPr>
          <w:rFonts w:ascii="Times New Roman" w:hAnsi="Times New Roman"/>
        </w:rPr>
        <w:t>Šty</w:t>
      </w:r>
      <w:r>
        <w:rPr>
          <w:rFonts w:ascii="Times New Roman" w:hAnsi="Times New Roman"/>
        </w:rPr>
        <w:t xml:space="preserve">ri  </w:t>
      </w:r>
      <w:r w:rsidRPr="007A5085">
        <w:rPr>
          <w:rFonts w:ascii="Times New Roman" w:hAnsi="Times New Roman"/>
        </w:rPr>
        <w:t>det</w:t>
      </w:r>
      <w:r>
        <w:rPr>
          <w:rFonts w:ascii="Times New Roman" w:hAnsi="Times New Roman"/>
        </w:rPr>
        <w:t>i</w:t>
      </w:r>
      <w:r w:rsidRPr="007A5085">
        <w:rPr>
          <w:rFonts w:ascii="Times New Roman" w:hAnsi="Times New Roman"/>
        </w:rPr>
        <w:t xml:space="preserve"> </w:t>
      </w:r>
      <w:r w:rsidR="005C79CB">
        <w:rPr>
          <w:rFonts w:ascii="Times New Roman" w:hAnsi="Times New Roman"/>
        </w:rPr>
        <w:t>pokrač</w:t>
      </w:r>
      <w:r w:rsidR="00CE72F7">
        <w:rPr>
          <w:rFonts w:ascii="Times New Roman" w:hAnsi="Times New Roman"/>
        </w:rPr>
        <w:t>ujú</w:t>
      </w:r>
      <w:r w:rsidRPr="007A5085">
        <w:rPr>
          <w:rFonts w:ascii="Times New Roman" w:hAnsi="Times New Roman"/>
        </w:rPr>
        <w:t xml:space="preserve"> </w:t>
      </w:r>
      <w:r w:rsidR="005C79CB">
        <w:rPr>
          <w:rFonts w:ascii="Times New Roman" w:hAnsi="Times New Roman"/>
        </w:rPr>
        <w:t>v plnení povinného predprimárneho vzdelávania</w:t>
      </w:r>
      <w:r w:rsidRPr="007A5085">
        <w:rPr>
          <w:rFonts w:ascii="Times New Roman" w:hAnsi="Times New Roman"/>
        </w:rPr>
        <w:t xml:space="preserve"> na žiadosť rodičov a po dohode so školským psych</w:t>
      </w:r>
      <w:r>
        <w:rPr>
          <w:rFonts w:ascii="Times New Roman" w:hAnsi="Times New Roman"/>
        </w:rPr>
        <w:t>o</w:t>
      </w:r>
      <w:r w:rsidRPr="007A5085">
        <w:rPr>
          <w:rFonts w:ascii="Times New Roman" w:hAnsi="Times New Roman"/>
        </w:rPr>
        <w:t>lógom.</w:t>
      </w:r>
    </w:p>
    <w:p w:rsidR="00FE0916" w:rsidRDefault="00FE0916" w:rsidP="00FE0916">
      <w:pPr>
        <w:spacing w:line="360" w:lineRule="auto"/>
        <w:ind w:left="440"/>
        <w:jc w:val="both"/>
        <w:rPr>
          <w:rFonts w:ascii="Times New Roman" w:hAnsi="Times New Roman"/>
        </w:rPr>
      </w:pPr>
    </w:p>
    <w:p w:rsidR="009E565B" w:rsidRDefault="009E565B" w:rsidP="00233CB5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u w:val="single"/>
        </w:rPr>
      </w:pPr>
      <w:r w:rsidRPr="007A5085">
        <w:rPr>
          <w:rFonts w:ascii="Times New Roman" w:hAnsi="Times New Roman"/>
          <w:b/>
          <w:u w:val="single"/>
        </w:rPr>
        <w:t>Hodnotenie spolupráce s rodičmi:</w:t>
      </w:r>
    </w:p>
    <w:p w:rsidR="009E565B" w:rsidRPr="007A5085" w:rsidRDefault="009E565B" w:rsidP="00233CB5">
      <w:pPr>
        <w:pStyle w:val="Odsekzoznamu"/>
        <w:spacing w:line="276" w:lineRule="auto"/>
        <w:ind w:left="440"/>
        <w:jc w:val="both"/>
        <w:rPr>
          <w:rFonts w:ascii="Times New Roman" w:hAnsi="Times New Roman"/>
          <w:u w:val="single"/>
        </w:rPr>
      </w:pPr>
    </w:p>
    <w:p w:rsidR="00CE72F7" w:rsidRDefault="009E565B" w:rsidP="00FE0916">
      <w:pPr>
        <w:spacing w:line="360" w:lineRule="auto"/>
        <w:jc w:val="both"/>
        <w:rPr>
          <w:rFonts w:ascii="Times New Roman" w:hAnsi="Times New Roman"/>
        </w:rPr>
      </w:pPr>
      <w:r w:rsidRPr="000B3E93">
        <w:rPr>
          <w:rFonts w:ascii="Times New Roman" w:hAnsi="Times New Roman"/>
        </w:rPr>
        <w:tab/>
        <w:t>Vysoko si ceníme spoluprácu rodičov našich detí. Zapájali sa do všetkých aktivít a kultúrno-spoločenských akcií (tvorivé dielne, vystúpenia detí), ktoré organizovala materská škola.</w:t>
      </w:r>
    </w:p>
    <w:p w:rsidR="009E565B" w:rsidRPr="000B3E93" w:rsidRDefault="009E565B" w:rsidP="00FE0916">
      <w:pPr>
        <w:spacing w:line="360" w:lineRule="auto"/>
        <w:jc w:val="both"/>
        <w:rPr>
          <w:rFonts w:ascii="Times New Roman" w:hAnsi="Times New Roman"/>
        </w:rPr>
      </w:pPr>
      <w:r w:rsidRPr="000B3E93">
        <w:rPr>
          <w:rFonts w:ascii="Times New Roman" w:hAnsi="Times New Roman"/>
        </w:rPr>
        <w:t xml:space="preserve"> </w:t>
      </w:r>
      <w:r w:rsidR="00A96B7A">
        <w:rPr>
          <w:rFonts w:ascii="Times New Roman" w:hAnsi="Times New Roman"/>
        </w:rPr>
        <w:t xml:space="preserve">     </w:t>
      </w:r>
      <w:r w:rsidRPr="000B3E93">
        <w:rPr>
          <w:rFonts w:ascii="Times New Roman" w:hAnsi="Times New Roman"/>
        </w:rPr>
        <w:t>Pomohli pri inštalovaní a spravovaní IKT  (opravy,</w:t>
      </w:r>
      <w:r w:rsidR="00FE091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fb</w:t>
      </w:r>
      <w:proofErr w:type="spellEnd"/>
      <w:r>
        <w:rPr>
          <w:rFonts w:ascii="Times New Roman" w:hAnsi="Times New Roman"/>
        </w:rPr>
        <w:t xml:space="preserve">-stránka, </w:t>
      </w:r>
      <w:r w:rsidRPr="000B3E93">
        <w:rPr>
          <w:rFonts w:ascii="Times New Roman" w:hAnsi="Times New Roman"/>
        </w:rPr>
        <w:t xml:space="preserve">aktualizácie web stránky školy). </w:t>
      </w:r>
    </w:p>
    <w:p w:rsidR="009E565B" w:rsidRDefault="009E565B" w:rsidP="00FE0916">
      <w:pPr>
        <w:spacing w:line="360" w:lineRule="auto"/>
        <w:jc w:val="both"/>
        <w:rPr>
          <w:rFonts w:ascii="Times New Roman" w:hAnsi="Times New Roman"/>
        </w:rPr>
      </w:pPr>
      <w:r w:rsidRPr="000B3E93">
        <w:rPr>
          <w:rFonts w:ascii="Times New Roman" w:hAnsi="Times New Roman"/>
        </w:rPr>
        <w:t xml:space="preserve">Zo strany školy bola rodičom poskytovaná poradenská činnosť v oblasti pedagogického pôsobenia na deti, odporúčanie a sprostredkovanie návštevy psychológa pre deti s poruchami pozornosti a správania a logopéda pre deti s poruchami reči.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B47AA" w:rsidRDefault="004B47AA" w:rsidP="00233CB5">
      <w:pPr>
        <w:spacing w:line="276" w:lineRule="auto"/>
        <w:jc w:val="both"/>
        <w:rPr>
          <w:rFonts w:ascii="Times New Roman" w:hAnsi="Times New Roman"/>
        </w:rPr>
      </w:pPr>
    </w:p>
    <w:p w:rsidR="009E565B" w:rsidRDefault="009E565B" w:rsidP="00233CB5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7A5085">
        <w:rPr>
          <w:rFonts w:ascii="Times New Roman" w:hAnsi="Times New Roman"/>
          <w:b/>
          <w:u w:val="single"/>
        </w:rPr>
        <w:t>Spolupráca s inými subjektmi podieľajúcimi sa na výchove a vzdelávaní:</w:t>
      </w:r>
    </w:p>
    <w:p w:rsidR="009E565B" w:rsidRPr="007A5085" w:rsidRDefault="009E565B" w:rsidP="00233CB5">
      <w:pPr>
        <w:pStyle w:val="Odsekzoznamu"/>
        <w:spacing w:line="276" w:lineRule="auto"/>
        <w:ind w:left="440"/>
        <w:jc w:val="both"/>
        <w:rPr>
          <w:rFonts w:ascii="Times New Roman" w:hAnsi="Times New Roman"/>
          <w:b/>
          <w:u w:val="single"/>
        </w:rPr>
      </w:pPr>
    </w:p>
    <w:p w:rsidR="009E565B" w:rsidRPr="000B3E93" w:rsidRDefault="009E565B" w:rsidP="00233CB5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0B3E93">
        <w:rPr>
          <w:rFonts w:ascii="Times New Roman" w:hAnsi="Times New Roman"/>
          <w:b/>
        </w:rPr>
        <w:t>CPaP</w:t>
      </w:r>
      <w:proofErr w:type="spellEnd"/>
      <w:r w:rsidRPr="000B3E93">
        <w:rPr>
          <w:rFonts w:ascii="Times New Roman" w:hAnsi="Times New Roman"/>
        </w:rPr>
        <w:t xml:space="preserve"> na Vŕšku 4 Nitra, </w:t>
      </w:r>
      <w:proofErr w:type="spellStart"/>
      <w:r w:rsidRPr="000B3E93">
        <w:rPr>
          <w:rFonts w:ascii="Times New Roman" w:hAnsi="Times New Roman"/>
        </w:rPr>
        <w:t>depistáž</w:t>
      </w:r>
      <w:proofErr w:type="spellEnd"/>
      <w:r w:rsidRPr="000B3E93">
        <w:rPr>
          <w:rFonts w:ascii="Times New Roman" w:hAnsi="Times New Roman"/>
        </w:rPr>
        <w:t xml:space="preserve"> a posúdenie školskej zrelosti a individuálne poradenstvo pre rodičov;</w:t>
      </w:r>
    </w:p>
    <w:p w:rsidR="009E565B" w:rsidRDefault="009E565B" w:rsidP="00233CB5">
      <w:pPr>
        <w:widowControl/>
        <w:numPr>
          <w:ilvl w:val="0"/>
          <w:numId w:val="4"/>
        </w:numPr>
        <w:suppressAutoHyphens w:val="0"/>
        <w:spacing w:line="276" w:lineRule="auto"/>
        <w:jc w:val="both"/>
      </w:pPr>
      <w:r>
        <w:t>KS ÚNSS Nitra – Žiarivé očká v</w:t>
      </w:r>
      <w:r w:rsidR="001F071C">
        <w:t> </w:t>
      </w:r>
      <w:r>
        <w:t>škôlke</w:t>
      </w:r>
    </w:p>
    <w:p w:rsidR="001F071C" w:rsidRDefault="001F071C" w:rsidP="00233CB5">
      <w:pPr>
        <w:widowControl/>
        <w:numPr>
          <w:ilvl w:val="0"/>
          <w:numId w:val="4"/>
        </w:numPr>
        <w:suppressAutoHyphens w:val="0"/>
        <w:spacing w:line="276" w:lineRule="auto"/>
        <w:jc w:val="both"/>
      </w:pPr>
      <w:r>
        <w:t>KOS Nitra</w:t>
      </w:r>
    </w:p>
    <w:p w:rsidR="001F071C" w:rsidRDefault="001F071C" w:rsidP="00233CB5">
      <w:pPr>
        <w:widowControl/>
        <w:numPr>
          <w:ilvl w:val="0"/>
          <w:numId w:val="4"/>
        </w:numPr>
        <w:suppressAutoHyphens w:val="0"/>
        <w:spacing w:line="276" w:lineRule="auto"/>
        <w:jc w:val="both"/>
      </w:pPr>
      <w:r>
        <w:t xml:space="preserve">Knižnica K. Kmeťku (na </w:t>
      </w:r>
      <w:proofErr w:type="spellStart"/>
      <w:r>
        <w:t>Klokočine</w:t>
      </w:r>
      <w:proofErr w:type="spellEnd"/>
      <w:r>
        <w:t>)</w:t>
      </w:r>
    </w:p>
    <w:p w:rsidR="001F071C" w:rsidRDefault="001F071C" w:rsidP="00233CB5">
      <w:pPr>
        <w:widowControl/>
        <w:numPr>
          <w:ilvl w:val="0"/>
          <w:numId w:val="4"/>
        </w:numPr>
        <w:suppressAutoHyphens w:val="0"/>
        <w:spacing w:line="276" w:lineRule="auto"/>
        <w:jc w:val="both"/>
      </w:pPr>
      <w:r>
        <w:t>Z</w:t>
      </w:r>
      <w:r w:rsidR="000169B1">
        <w:t>Š Benkova</w:t>
      </w:r>
    </w:p>
    <w:p w:rsidR="009E565B" w:rsidRDefault="009E565B" w:rsidP="00233CB5">
      <w:pPr>
        <w:widowControl/>
        <w:suppressAutoHyphens w:val="0"/>
        <w:spacing w:line="276" w:lineRule="auto"/>
        <w:ind w:left="786"/>
        <w:jc w:val="both"/>
      </w:pPr>
    </w:p>
    <w:p w:rsidR="001F071C" w:rsidRDefault="001F071C" w:rsidP="00233CB5">
      <w:pPr>
        <w:jc w:val="both"/>
        <w:rPr>
          <w:rFonts w:ascii="Times New Roman" w:hAnsi="Times New Roman"/>
          <w:b/>
          <w:bCs/>
          <w:u w:val="single"/>
        </w:rPr>
      </w:pPr>
    </w:p>
    <w:p w:rsidR="001F071C" w:rsidRDefault="001F071C" w:rsidP="009E565B">
      <w:pPr>
        <w:jc w:val="both"/>
        <w:rPr>
          <w:rFonts w:ascii="Times New Roman" w:hAnsi="Times New Roman"/>
          <w:b/>
          <w:bCs/>
          <w:u w:val="single"/>
        </w:rPr>
      </w:pPr>
    </w:p>
    <w:p w:rsidR="001F071C" w:rsidRDefault="001F071C" w:rsidP="009E565B">
      <w:pPr>
        <w:jc w:val="both"/>
        <w:rPr>
          <w:rFonts w:ascii="Times New Roman" w:hAnsi="Times New Roman"/>
          <w:b/>
          <w:bCs/>
          <w:u w:val="single"/>
        </w:rPr>
      </w:pPr>
    </w:p>
    <w:p w:rsidR="001F071C" w:rsidRDefault="001F071C" w:rsidP="009E565B">
      <w:pPr>
        <w:jc w:val="both"/>
        <w:rPr>
          <w:rFonts w:ascii="Times New Roman" w:hAnsi="Times New Roman"/>
          <w:b/>
          <w:bCs/>
          <w:u w:val="single"/>
        </w:rPr>
      </w:pPr>
    </w:p>
    <w:p w:rsidR="001F071C" w:rsidRDefault="001F071C" w:rsidP="009E565B">
      <w:pPr>
        <w:jc w:val="both"/>
        <w:rPr>
          <w:rFonts w:ascii="Times New Roman" w:hAnsi="Times New Roman"/>
          <w:b/>
          <w:bCs/>
          <w:u w:val="single"/>
        </w:rPr>
      </w:pPr>
    </w:p>
    <w:p w:rsidR="001F071C" w:rsidRDefault="001F071C" w:rsidP="009E565B">
      <w:pPr>
        <w:jc w:val="both"/>
        <w:rPr>
          <w:rFonts w:ascii="Times New Roman" w:hAnsi="Times New Roman"/>
          <w:b/>
          <w:bCs/>
          <w:u w:val="single"/>
        </w:rPr>
      </w:pPr>
    </w:p>
    <w:p w:rsidR="001F071C" w:rsidRDefault="001F071C" w:rsidP="009E565B">
      <w:pPr>
        <w:jc w:val="both"/>
        <w:rPr>
          <w:rFonts w:ascii="Times New Roman" w:hAnsi="Times New Roman"/>
          <w:b/>
          <w:bCs/>
          <w:u w:val="single"/>
        </w:rPr>
      </w:pPr>
    </w:p>
    <w:p w:rsidR="001F071C" w:rsidRDefault="001F071C" w:rsidP="009E565B">
      <w:pPr>
        <w:jc w:val="both"/>
        <w:rPr>
          <w:rFonts w:ascii="Times New Roman" w:hAnsi="Times New Roman"/>
          <w:b/>
          <w:bCs/>
          <w:u w:val="single"/>
        </w:rPr>
      </w:pPr>
    </w:p>
    <w:p w:rsidR="001F071C" w:rsidRDefault="001F071C" w:rsidP="009E565B">
      <w:pPr>
        <w:jc w:val="both"/>
        <w:rPr>
          <w:rFonts w:ascii="Times New Roman" w:hAnsi="Times New Roman"/>
          <w:b/>
          <w:bCs/>
          <w:u w:val="single"/>
        </w:rPr>
      </w:pPr>
    </w:p>
    <w:p w:rsidR="00CE72F7" w:rsidRDefault="00CE72F7" w:rsidP="009E565B">
      <w:pPr>
        <w:jc w:val="both"/>
        <w:rPr>
          <w:rFonts w:ascii="Times New Roman" w:hAnsi="Times New Roman"/>
          <w:b/>
          <w:bCs/>
          <w:u w:val="single"/>
        </w:rPr>
      </w:pPr>
    </w:p>
    <w:p w:rsidR="00CE72F7" w:rsidRDefault="00CE72F7" w:rsidP="009E565B">
      <w:pPr>
        <w:jc w:val="both"/>
        <w:rPr>
          <w:rFonts w:ascii="Times New Roman" w:hAnsi="Times New Roman"/>
          <w:b/>
          <w:bCs/>
          <w:u w:val="single"/>
        </w:rPr>
      </w:pPr>
    </w:p>
    <w:p w:rsidR="00CE72F7" w:rsidRDefault="00CE72F7" w:rsidP="009E565B">
      <w:pPr>
        <w:jc w:val="both"/>
        <w:rPr>
          <w:rFonts w:ascii="Times New Roman" w:hAnsi="Times New Roman"/>
          <w:b/>
          <w:bCs/>
          <w:u w:val="single"/>
        </w:rPr>
      </w:pPr>
    </w:p>
    <w:p w:rsidR="00CE72F7" w:rsidRDefault="00CE72F7" w:rsidP="009E565B">
      <w:pPr>
        <w:jc w:val="both"/>
        <w:rPr>
          <w:rFonts w:ascii="Times New Roman" w:hAnsi="Times New Roman"/>
          <w:b/>
          <w:bCs/>
          <w:u w:val="single"/>
        </w:rPr>
      </w:pPr>
    </w:p>
    <w:p w:rsidR="00CE72F7" w:rsidRDefault="00CE72F7" w:rsidP="009E565B">
      <w:pPr>
        <w:jc w:val="both"/>
        <w:rPr>
          <w:rFonts w:ascii="Times New Roman" w:hAnsi="Times New Roman"/>
          <w:b/>
          <w:bCs/>
          <w:u w:val="single"/>
        </w:rPr>
      </w:pPr>
    </w:p>
    <w:p w:rsidR="00CE72F7" w:rsidRDefault="00CE72F7" w:rsidP="009E565B">
      <w:pPr>
        <w:jc w:val="both"/>
        <w:rPr>
          <w:rFonts w:ascii="Times New Roman" w:hAnsi="Times New Roman"/>
          <w:b/>
          <w:bCs/>
          <w:u w:val="single"/>
        </w:rPr>
      </w:pPr>
    </w:p>
    <w:p w:rsidR="001F071C" w:rsidRDefault="00210F2F" w:rsidP="00E3147D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 w:rsidR="00E47207">
        <w:rPr>
          <w:rFonts w:ascii="Times New Roman" w:hAnsi="Times New Roman"/>
          <w:bCs/>
        </w:rPr>
        <w:t>0</w:t>
      </w:r>
    </w:p>
    <w:sectPr w:rsidR="001F071C" w:rsidSect="004B47AA">
      <w:pgSz w:w="11906" w:h="16838"/>
      <w:pgMar w:top="1276" w:right="11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E6E" w:rsidRDefault="00167E6E" w:rsidP="00E47207">
      <w:r>
        <w:separator/>
      </w:r>
    </w:p>
  </w:endnote>
  <w:endnote w:type="continuationSeparator" w:id="0">
    <w:p w:rsidR="00167E6E" w:rsidRDefault="00167E6E" w:rsidP="00E4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E6E" w:rsidRDefault="00167E6E" w:rsidP="00E47207">
      <w:r>
        <w:separator/>
      </w:r>
    </w:p>
  </w:footnote>
  <w:footnote w:type="continuationSeparator" w:id="0">
    <w:p w:rsidR="00167E6E" w:rsidRDefault="00167E6E" w:rsidP="00E47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191"/>
        </w:tabs>
        <w:ind w:left="3191" w:hanging="432"/>
      </w:pPr>
    </w:lvl>
    <w:lvl w:ilvl="1">
      <w:start w:val="1"/>
      <w:numFmt w:val="none"/>
      <w:lvlText w:val=""/>
      <w:lvlJc w:val="left"/>
      <w:pPr>
        <w:tabs>
          <w:tab w:val="num" w:pos="3335"/>
        </w:tabs>
        <w:ind w:left="3335" w:hanging="576"/>
      </w:pPr>
    </w:lvl>
    <w:lvl w:ilvl="2">
      <w:start w:val="1"/>
      <w:numFmt w:val="none"/>
      <w:lvlText w:val=""/>
      <w:lvlJc w:val="left"/>
      <w:pPr>
        <w:tabs>
          <w:tab w:val="num" w:pos="3479"/>
        </w:tabs>
        <w:ind w:left="3479" w:hanging="720"/>
      </w:pPr>
    </w:lvl>
    <w:lvl w:ilvl="3">
      <w:start w:val="1"/>
      <w:numFmt w:val="none"/>
      <w:lvlText w:val=""/>
      <w:lvlJc w:val="left"/>
      <w:pPr>
        <w:tabs>
          <w:tab w:val="num" w:pos="3623"/>
        </w:tabs>
        <w:ind w:left="3623" w:hanging="864"/>
      </w:pPr>
    </w:lvl>
    <w:lvl w:ilvl="4">
      <w:start w:val="1"/>
      <w:numFmt w:val="none"/>
      <w:lvlText w:val=""/>
      <w:lvlJc w:val="left"/>
      <w:pPr>
        <w:tabs>
          <w:tab w:val="num" w:pos="3767"/>
        </w:tabs>
        <w:ind w:left="3767" w:hanging="1008"/>
      </w:pPr>
    </w:lvl>
    <w:lvl w:ilvl="5">
      <w:start w:val="1"/>
      <w:numFmt w:val="none"/>
      <w:lvlText w:val=""/>
      <w:lvlJc w:val="left"/>
      <w:pPr>
        <w:tabs>
          <w:tab w:val="num" w:pos="3911"/>
        </w:tabs>
        <w:ind w:left="3911" w:hanging="1152"/>
      </w:pPr>
    </w:lvl>
    <w:lvl w:ilvl="6">
      <w:start w:val="1"/>
      <w:numFmt w:val="none"/>
      <w:lvlText w:val=""/>
      <w:lvlJc w:val="left"/>
      <w:pPr>
        <w:tabs>
          <w:tab w:val="num" w:pos="4055"/>
        </w:tabs>
        <w:ind w:left="4055" w:hanging="1296"/>
      </w:pPr>
    </w:lvl>
    <w:lvl w:ilvl="7">
      <w:start w:val="1"/>
      <w:numFmt w:val="none"/>
      <w:lvlText w:val=""/>
      <w:lvlJc w:val="left"/>
      <w:pPr>
        <w:tabs>
          <w:tab w:val="num" w:pos="4199"/>
        </w:tabs>
        <w:ind w:left="4199" w:hanging="1440"/>
      </w:pPr>
    </w:lvl>
    <w:lvl w:ilvl="8">
      <w:start w:val="1"/>
      <w:numFmt w:val="none"/>
      <w:lvlText w:val=""/>
      <w:lvlJc w:val="left"/>
      <w:pPr>
        <w:tabs>
          <w:tab w:val="num" w:pos="4343"/>
        </w:tabs>
        <w:ind w:left="4343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AA06E2"/>
    <w:multiLevelType w:val="hybridMultilevel"/>
    <w:tmpl w:val="79D08BA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A68E6"/>
    <w:multiLevelType w:val="hybridMultilevel"/>
    <w:tmpl w:val="2ABE29EA"/>
    <w:lvl w:ilvl="0" w:tplc="206089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266A3"/>
    <w:multiLevelType w:val="hybridMultilevel"/>
    <w:tmpl w:val="B4721606"/>
    <w:lvl w:ilvl="0" w:tplc="2E68CEA2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A16C7"/>
    <w:multiLevelType w:val="hybridMultilevel"/>
    <w:tmpl w:val="14F8F3F2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29E04DD"/>
    <w:multiLevelType w:val="hybridMultilevel"/>
    <w:tmpl w:val="5F6AFE8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07347"/>
    <w:multiLevelType w:val="hybridMultilevel"/>
    <w:tmpl w:val="739A730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36006"/>
    <w:multiLevelType w:val="hybridMultilevel"/>
    <w:tmpl w:val="1EA63D68"/>
    <w:lvl w:ilvl="0" w:tplc="041B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C7E5FB2"/>
    <w:multiLevelType w:val="hybridMultilevel"/>
    <w:tmpl w:val="F9D0414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0332F"/>
    <w:multiLevelType w:val="hybridMultilevel"/>
    <w:tmpl w:val="FD403154"/>
    <w:lvl w:ilvl="0" w:tplc="041B0005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1" w15:restartNumberingAfterBreak="0">
    <w:nsid w:val="46F15CEF"/>
    <w:multiLevelType w:val="hybridMultilevel"/>
    <w:tmpl w:val="27E038C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70FA9"/>
    <w:multiLevelType w:val="hybridMultilevel"/>
    <w:tmpl w:val="E034D19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A2519"/>
    <w:multiLevelType w:val="hybridMultilevel"/>
    <w:tmpl w:val="F552051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B5347"/>
    <w:multiLevelType w:val="hybridMultilevel"/>
    <w:tmpl w:val="427030AA"/>
    <w:lvl w:ilvl="0" w:tplc="041B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36308AA"/>
    <w:multiLevelType w:val="hybridMultilevel"/>
    <w:tmpl w:val="9990B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C0402"/>
    <w:multiLevelType w:val="hybridMultilevel"/>
    <w:tmpl w:val="DFAEBAEA"/>
    <w:lvl w:ilvl="0" w:tplc="206089C8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E32C71"/>
    <w:multiLevelType w:val="hybridMultilevel"/>
    <w:tmpl w:val="B22CB22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B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B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B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B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8" w15:restartNumberingAfterBreak="0">
    <w:nsid w:val="6D8678A4"/>
    <w:multiLevelType w:val="hybridMultilevel"/>
    <w:tmpl w:val="19A65870"/>
    <w:lvl w:ilvl="0" w:tplc="9210E67A">
      <w:start w:val="1"/>
      <w:numFmt w:val="decimal"/>
      <w:lvlText w:val="%1."/>
      <w:lvlJc w:val="left"/>
      <w:pPr>
        <w:ind w:left="440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160" w:hanging="360"/>
      </w:pPr>
    </w:lvl>
    <w:lvl w:ilvl="2" w:tplc="041B001B" w:tentative="1">
      <w:start w:val="1"/>
      <w:numFmt w:val="lowerRoman"/>
      <w:lvlText w:val="%3."/>
      <w:lvlJc w:val="right"/>
      <w:pPr>
        <w:ind w:left="1880" w:hanging="180"/>
      </w:pPr>
    </w:lvl>
    <w:lvl w:ilvl="3" w:tplc="041B000F" w:tentative="1">
      <w:start w:val="1"/>
      <w:numFmt w:val="decimal"/>
      <w:lvlText w:val="%4."/>
      <w:lvlJc w:val="left"/>
      <w:pPr>
        <w:ind w:left="2600" w:hanging="360"/>
      </w:pPr>
    </w:lvl>
    <w:lvl w:ilvl="4" w:tplc="041B0019" w:tentative="1">
      <w:start w:val="1"/>
      <w:numFmt w:val="lowerLetter"/>
      <w:lvlText w:val="%5."/>
      <w:lvlJc w:val="left"/>
      <w:pPr>
        <w:ind w:left="3320" w:hanging="360"/>
      </w:pPr>
    </w:lvl>
    <w:lvl w:ilvl="5" w:tplc="041B001B" w:tentative="1">
      <w:start w:val="1"/>
      <w:numFmt w:val="lowerRoman"/>
      <w:lvlText w:val="%6."/>
      <w:lvlJc w:val="right"/>
      <w:pPr>
        <w:ind w:left="4040" w:hanging="180"/>
      </w:pPr>
    </w:lvl>
    <w:lvl w:ilvl="6" w:tplc="041B000F" w:tentative="1">
      <w:start w:val="1"/>
      <w:numFmt w:val="decimal"/>
      <w:lvlText w:val="%7."/>
      <w:lvlJc w:val="left"/>
      <w:pPr>
        <w:ind w:left="4760" w:hanging="360"/>
      </w:pPr>
    </w:lvl>
    <w:lvl w:ilvl="7" w:tplc="041B0019" w:tentative="1">
      <w:start w:val="1"/>
      <w:numFmt w:val="lowerLetter"/>
      <w:lvlText w:val="%8."/>
      <w:lvlJc w:val="left"/>
      <w:pPr>
        <w:ind w:left="5480" w:hanging="360"/>
      </w:pPr>
    </w:lvl>
    <w:lvl w:ilvl="8" w:tplc="041B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4"/>
  </w:num>
  <w:num w:numId="6">
    <w:abstractNumId w:val="6"/>
  </w:num>
  <w:num w:numId="7">
    <w:abstractNumId w:val="18"/>
  </w:num>
  <w:num w:numId="8">
    <w:abstractNumId w:val="14"/>
  </w:num>
  <w:num w:numId="9">
    <w:abstractNumId w:val="12"/>
  </w:num>
  <w:num w:numId="10">
    <w:abstractNumId w:val="10"/>
  </w:num>
  <w:num w:numId="11">
    <w:abstractNumId w:val="7"/>
  </w:num>
  <w:num w:numId="12">
    <w:abstractNumId w:val="15"/>
  </w:num>
  <w:num w:numId="13">
    <w:abstractNumId w:val="16"/>
  </w:num>
  <w:num w:numId="14">
    <w:abstractNumId w:val="3"/>
  </w:num>
  <w:num w:numId="15">
    <w:abstractNumId w:val="8"/>
  </w:num>
  <w:num w:numId="16">
    <w:abstractNumId w:val="11"/>
  </w:num>
  <w:num w:numId="17">
    <w:abstractNumId w:val="5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5B"/>
    <w:rsid w:val="000039E3"/>
    <w:rsid w:val="000169B1"/>
    <w:rsid w:val="00067416"/>
    <w:rsid w:val="00072A07"/>
    <w:rsid w:val="00106293"/>
    <w:rsid w:val="00145A77"/>
    <w:rsid w:val="00167E6E"/>
    <w:rsid w:val="001C2266"/>
    <w:rsid w:val="001D01E4"/>
    <w:rsid w:val="001F071C"/>
    <w:rsid w:val="0021026B"/>
    <w:rsid w:val="00210AFA"/>
    <w:rsid w:val="00210F2F"/>
    <w:rsid w:val="00213965"/>
    <w:rsid w:val="00233CB5"/>
    <w:rsid w:val="00245602"/>
    <w:rsid w:val="002B3102"/>
    <w:rsid w:val="003252A0"/>
    <w:rsid w:val="00333E34"/>
    <w:rsid w:val="00336178"/>
    <w:rsid w:val="00354E7E"/>
    <w:rsid w:val="003C3F04"/>
    <w:rsid w:val="003C42FC"/>
    <w:rsid w:val="003D2C6C"/>
    <w:rsid w:val="003D40C0"/>
    <w:rsid w:val="003D44B5"/>
    <w:rsid w:val="003F327C"/>
    <w:rsid w:val="004B47AA"/>
    <w:rsid w:val="004D0AF9"/>
    <w:rsid w:val="004F27BF"/>
    <w:rsid w:val="005203F1"/>
    <w:rsid w:val="0053377F"/>
    <w:rsid w:val="00560AD2"/>
    <w:rsid w:val="005C79CB"/>
    <w:rsid w:val="005D1BFE"/>
    <w:rsid w:val="00687D83"/>
    <w:rsid w:val="006F4B13"/>
    <w:rsid w:val="00755414"/>
    <w:rsid w:val="007C41C3"/>
    <w:rsid w:val="00825522"/>
    <w:rsid w:val="00830AA5"/>
    <w:rsid w:val="008377F3"/>
    <w:rsid w:val="008D1F3F"/>
    <w:rsid w:val="009A1CC6"/>
    <w:rsid w:val="009B2F7C"/>
    <w:rsid w:val="009E565B"/>
    <w:rsid w:val="00A26EF8"/>
    <w:rsid w:val="00A57809"/>
    <w:rsid w:val="00A77F12"/>
    <w:rsid w:val="00A96B7A"/>
    <w:rsid w:val="00AA42D3"/>
    <w:rsid w:val="00AB22E6"/>
    <w:rsid w:val="00B31F04"/>
    <w:rsid w:val="00BC303A"/>
    <w:rsid w:val="00BF4CB0"/>
    <w:rsid w:val="00C85C70"/>
    <w:rsid w:val="00CC2690"/>
    <w:rsid w:val="00CD6692"/>
    <w:rsid w:val="00CE5456"/>
    <w:rsid w:val="00CE72F7"/>
    <w:rsid w:val="00DF3D5A"/>
    <w:rsid w:val="00E25ACF"/>
    <w:rsid w:val="00E3147D"/>
    <w:rsid w:val="00E43D43"/>
    <w:rsid w:val="00E47207"/>
    <w:rsid w:val="00E674B4"/>
    <w:rsid w:val="00EF29BA"/>
    <w:rsid w:val="00FC38D4"/>
    <w:rsid w:val="00FE0916"/>
    <w:rsid w:val="00FE5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40B0"/>
  <w15:docId w15:val="{C89EF028-3B23-4563-945A-ECB5BAE7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E565B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2"/>
      <w:sz w:val="24"/>
      <w:szCs w:val="24"/>
      <w:lang w:eastAsia="ar-SA"/>
    </w:rPr>
  </w:style>
  <w:style w:type="paragraph" w:styleId="Nadpis2">
    <w:name w:val="heading 2"/>
    <w:basedOn w:val="Normlny"/>
    <w:next w:val="Normlny"/>
    <w:link w:val="Nadpis2Char"/>
    <w:unhideWhenUsed/>
    <w:qFormat/>
    <w:rsid w:val="009E5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9E565B"/>
    <w:pPr>
      <w:keepNext/>
      <w:widowControl/>
      <w:tabs>
        <w:tab w:val="num" w:pos="720"/>
      </w:tabs>
      <w:suppressAutoHyphens w:val="0"/>
      <w:spacing w:before="240" w:after="60"/>
      <w:ind w:left="720" w:hanging="360"/>
      <w:outlineLvl w:val="3"/>
    </w:pPr>
    <w:rPr>
      <w:rFonts w:ascii="Times New Roman" w:eastAsia="Times New Roman" w:hAnsi="Times New Roman"/>
      <w:b/>
      <w:bCs/>
      <w:sz w:val="28"/>
      <w:szCs w:val="28"/>
      <w:lang w:val="cs-CZ"/>
    </w:rPr>
  </w:style>
  <w:style w:type="paragraph" w:styleId="Nadpis6">
    <w:name w:val="heading 6"/>
    <w:basedOn w:val="Normlny"/>
    <w:next w:val="Normlny"/>
    <w:link w:val="Nadpis6Char"/>
    <w:unhideWhenUsed/>
    <w:qFormat/>
    <w:rsid w:val="009E565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E565B"/>
    <w:rPr>
      <w:rFonts w:ascii="Arial" w:eastAsia="DejaVu Sans" w:hAnsi="Arial" w:cs="Arial"/>
      <w:b/>
      <w:bCs/>
      <w:i/>
      <w:iCs/>
      <w:kern w:val="2"/>
      <w:sz w:val="28"/>
      <w:szCs w:val="28"/>
      <w:lang w:eastAsia="ar-SA"/>
    </w:rPr>
  </w:style>
  <w:style w:type="character" w:customStyle="1" w:styleId="Nadpis4Char">
    <w:name w:val="Nadpis 4 Char"/>
    <w:basedOn w:val="Predvolenpsmoodseku"/>
    <w:link w:val="Nadpis4"/>
    <w:semiHidden/>
    <w:rsid w:val="009E565B"/>
    <w:rPr>
      <w:rFonts w:ascii="Times New Roman" w:eastAsia="Times New Roman" w:hAnsi="Times New Roman" w:cs="Times New Roman"/>
      <w:b/>
      <w:bCs/>
      <w:kern w:val="2"/>
      <w:sz w:val="28"/>
      <w:szCs w:val="28"/>
      <w:lang w:val="cs-CZ" w:eastAsia="ar-SA"/>
    </w:rPr>
  </w:style>
  <w:style w:type="character" w:customStyle="1" w:styleId="Nadpis6Char">
    <w:name w:val="Nadpis 6 Char"/>
    <w:basedOn w:val="Predvolenpsmoodseku"/>
    <w:link w:val="Nadpis6"/>
    <w:rsid w:val="009E565B"/>
    <w:rPr>
      <w:rFonts w:ascii="Times New Roman" w:eastAsia="DejaVu Sans" w:hAnsi="Times New Roman" w:cs="Times New Roman"/>
      <w:b/>
      <w:bCs/>
      <w:kern w:val="2"/>
      <w:lang w:eastAsia="ar-SA"/>
    </w:rPr>
  </w:style>
  <w:style w:type="character" w:styleId="Hypertextovprepojenie">
    <w:name w:val="Hyperlink"/>
    <w:unhideWhenUsed/>
    <w:rsid w:val="009E565B"/>
    <w:rPr>
      <w:color w:val="000080"/>
      <w:u w:val="single"/>
    </w:rPr>
  </w:style>
  <w:style w:type="paragraph" w:styleId="Nzov">
    <w:name w:val="Title"/>
    <w:basedOn w:val="Normlny"/>
    <w:next w:val="Normlny"/>
    <w:link w:val="NzovChar"/>
    <w:qFormat/>
    <w:rsid w:val="009E565B"/>
    <w:pPr>
      <w:widowControl/>
      <w:suppressAutoHyphens w:val="0"/>
      <w:jc w:val="center"/>
    </w:pPr>
    <w:rPr>
      <w:rFonts w:ascii="Times New Roman" w:eastAsia="Times New Roman" w:hAnsi="Times New Roman"/>
      <w:b/>
      <w:bCs/>
      <w:sz w:val="36"/>
    </w:rPr>
  </w:style>
  <w:style w:type="character" w:customStyle="1" w:styleId="NzovChar">
    <w:name w:val="Názov Char"/>
    <w:basedOn w:val="Predvolenpsmoodseku"/>
    <w:link w:val="Nzov"/>
    <w:rsid w:val="009E565B"/>
    <w:rPr>
      <w:rFonts w:ascii="Times New Roman" w:eastAsia="Times New Roman" w:hAnsi="Times New Roman" w:cs="Times New Roman"/>
      <w:b/>
      <w:bCs/>
      <w:kern w:val="2"/>
      <w:sz w:val="36"/>
      <w:szCs w:val="24"/>
      <w:lang w:eastAsia="ar-SA"/>
    </w:rPr>
  </w:style>
  <w:style w:type="paragraph" w:styleId="Zkladntext">
    <w:name w:val="Body Text"/>
    <w:basedOn w:val="Normlny"/>
    <w:link w:val="ZkladntextChar"/>
    <w:semiHidden/>
    <w:unhideWhenUsed/>
    <w:rsid w:val="009E565B"/>
    <w:pPr>
      <w:widowControl/>
      <w:suppressAutoHyphens w:val="0"/>
      <w:spacing w:after="120"/>
    </w:pPr>
    <w:rPr>
      <w:rFonts w:ascii="Arial" w:eastAsia="Times New Roman" w:hAnsi="Arial"/>
      <w:szCs w:val="20"/>
      <w:lang w:val="cs-CZ"/>
    </w:rPr>
  </w:style>
  <w:style w:type="character" w:customStyle="1" w:styleId="ZkladntextChar">
    <w:name w:val="Základný text Char"/>
    <w:basedOn w:val="Predvolenpsmoodseku"/>
    <w:link w:val="Zkladntext"/>
    <w:semiHidden/>
    <w:rsid w:val="009E565B"/>
    <w:rPr>
      <w:rFonts w:ascii="Arial" w:eastAsia="Times New Roman" w:hAnsi="Arial" w:cs="Times New Roman"/>
      <w:kern w:val="2"/>
      <w:sz w:val="24"/>
      <w:szCs w:val="20"/>
      <w:lang w:val="cs-CZ" w:eastAsia="ar-SA"/>
    </w:rPr>
  </w:style>
  <w:style w:type="paragraph" w:styleId="Odsekzoznamu">
    <w:name w:val="List Paragraph"/>
    <w:basedOn w:val="Normlny"/>
    <w:uiPriority w:val="34"/>
    <w:qFormat/>
    <w:rsid w:val="009E565B"/>
    <w:pPr>
      <w:ind w:left="720"/>
      <w:contextualSpacing/>
    </w:pPr>
  </w:style>
  <w:style w:type="paragraph" w:customStyle="1" w:styleId="Zkladntext21">
    <w:name w:val="Základný text 21"/>
    <w:basedOn w:val="Normlny"/>
    <w:rsid w:val="009E565B"/>
    <w:pPr>
      <w:widowControl/>
      <w:tabs>
        <w:tab w:val="left" w:pos="0"/>
      </w:tabs>
      <w:suppressAutoHyphens w:val="0"/>
      <w:spacing w:line="360" w:lineRule="auto"/>
      <w:jc w:val="both"/>
    </w:pPr>
    <w:rPr>
      <w:rFonts w:ascii="Arial" w:eastAsia="Times New Roman" w:hAnsi="Arial"/>
      <w:szCs w:val="20"/>
      <w:lang w:val="cs-CZ"/>
    </w:rPr>
  </w:style>
  <w:style w:type="paragraph" w:styleId="Bezriadkovania">
    <w:name w:val="No Spacing"/>
    <w:uiPriority w:val="1"/>
    <w:qFormat/>
    <w:rsid w:val="009E565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674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7416"/>
    <w:rPr>
      <w:rFonts w:ascii="Segoe UI" w:eastAsia="DejaVu Sans" w:hAnsi="Segoe UI" w:cs="Segoe UI"/>
      <w:kern w:val="2"/>
      <w:sz w:val="18"/>
      <w:szCs w:val="18"/>
      <w:lang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6F4B13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255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25522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E472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7207"/>
    <w:rPr>
      <w:rFonts w:ascii="Times" w:eastAsia="DejaVu Sans" w:hAnsi="Times" w:cs="Times New Roman"/>
      <w:kern w:val="2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E472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7207"/>
    <w:rPr>
      <w:rFonts w:ascii="Times" w:eastAsia="DejaVu Sans" w:hAnsi="Times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benkova@smsnitra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benkova@smsnitra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sunitra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benkov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Benkova</dc:creator>
  <cp:lastModifiedBy>MŠ Benkova</cp:lastModifiedBy>
  <cp:revision>17</cp:revision>
  <cp:lastPrinted>2024-10-07T13:46:00Z</cp:lastPrinted>
  <dcterms:created xsi:type="dcterms:W3CDTF">2022-10-21T10:20:00Z</dcterms:created>
  <dcterms:modified xsi:type="dcterms:W3CDTF">2024-10-07T13:47:00Z</dcterms:modified>
</cp:coreProperties>
</file>